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132" w:type="dxa"/>
        <w:tblLook w:val="04A0" w:firstRow="1" w:lastRow="0" w:firstColumn="1" w:lastColumn="0" w:noHBand="0" w:noVBand="1"/>
      </w:tblPr>
      <w:tblGrid>
        <w:gridCol w:w="1440"/>
        <w:gridCol w:w="3246"/>
        <w:gridCol w:w="5542"/>
        <w:gridCol w:w="3904"/>
      </w:tblGrid>
      <w:tr w:rsidRPr="00043E8E" w:rsidR="00043E8E" w:rsidTr="3C4E6C96" w14:paraId="3CD8588B" w14:textId="77777777">
        <w:trPr>
          <w:trHeight w:val="1095"/>
        </w:trPr>
        <w:tc>
          <w:tcPr>
            <w:tcW w:w="14132" w:type="dxa"/>
            <w:gridSpan w:val="4"/>
            <w:tcMar/>
          </w:tcPr>
          <w:p w:rsidRPr="0068566F" w:rsidR="00043E8E" w:rsidP="00043E8E" w:rsidRDefault="00043E8E" w14:paraId="6F2437E4" w14:textId="402EB660">
            <w:pPr>
              <w:jc w:val="center"/>
              <w:rPr>
                <w:sz w:val="28"/>
                <w:szCs w:val="28"/>
              </w:rPr>
            </w:pPr>
            <w:r w:rsidRPr="0068566F">
              <w:rPr>
                <w:sz w:val="28"/>
                <w:szCs w:val="28"/>
              </w:rPr>
              <w:t>DRUGI OBRAZOVNI MATERIJALI</w:t>
            </w:r>
          </w:p>
          <w:p w:rsidRPr="00043E8E" w:rsidR="00043E8E" w:rsidP="00043E8E" w:rsidRDefault="00043E8E" w14:paraId="18E5A42F" w14:textId="7D7D8565">
            <w:pPr>
              <w:jc w:val="center"/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1.</w:t>
            </w:r>
            <w:r w:rsidR="004D1C6E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Pr="00043E8E" w:rsidR="00043E8E" w:rsidTr="3C4E6C96" w14:paraId="170AD60F" w14:textId="77777777">
        <w:trPr>
          <w:trHeight w:val="816"/>
        </w:trPr>
        <w:tc>
          <w:tcPr>
            <w:tcW w:w="1440" w:type="dxa"/>
            <w:tcMar/>
          </w:tcPr>
          <w:p w:rsidRPr="00043E8E" w:rsidR="00043E8E" w:rsidP="00043E8E" w:rsidRDefault="00043E8E" w14:paraId="52C9B28C" w14:textId="339C1EF1">
            <w:pPr>
              <w:pStyle w:val="Odlomakpopisa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  <w:tcMar/>
          </w:tcPr>
          <w:p w:rsidRPr="00043E8E" w:rsidR="00043E8E" w:rsidRDefault="00043E8E" w14:paraId="1ED38DD6" w14:textId="757E2E0C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5542" w:type="dxa"/>
            <w:tcMar/>
          </w:tcPr>
          <w:p w:rsidRPr="00043E8E" w:rsidR="00043E8E" w:rsidRDefault="00043E8E" w14:paraId="34F51094" w14:textId="75CE8A96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904" w:type="dxa"/>
            <w:tcMar/>
          </w:tcPr>
          <w:p w:rsidRPr="00043E8E" w:rsidR="00043E8E" w:rsidRDefault="00043E8E" w14:paraId="3889BC55" w14:textId="2C8B2DF6">
            <w:pPr>
              <w:rPr>
                <w:b/>
                <w:bCs/>
                <w:sz w:val="28"/>
                <w:szCs w:val="28"/>
              </w:rPr>
            </w:pPr>
            <w:r w:rsidRPr="00043E8E"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Pr="00043E8E" w:rsidR="00043E8E" w:rsidTr="3C4E6C96" w14:paraId="57EF9828" w14:textId="77777777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25AFB903" w14:textId="0CB40C81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1.</w:t>
            </w:r>
          </w:p>
          <w:p w:rsidR="4D9C1F13" w:rsidP="4D9C1F13" w:rsidRDefault="4D9C1F13" w14:paraId="4840DCB5" w14:textId="576ECC11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  <w:tcMar/>
          </w:tcPr>
          <w:p w:rsidR="4D9C1F13" w:rsidRDefault="4D9C1F13" w14:paraId="2A2EE43E" w14:textId="79C15BD0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Matematika</w:t>
            </w:r>
          </w:p>
        </w:tc>
        <w:tc>
          <w:tcPr>
            <w:tcW w:w="5542" w:type="dxa"/>
            <w:tcMar/>
          </w:tcPr>
          <w:p w:rsidR="4D9C1F13" w:rsidRDefault="4D9C1F13" w14:paraId="6FE20355" w14:textId="35C3C0AA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Otkrivamo matematiku 1, zbirka zadataka za 1. r. osnovne škole (ALFA)</w:t>
            </w:r>
          </w:p>
        </w:tc>
        <w:tc>
          <w:tcPr>
            <w:tcW w:w="3904" w:type="dxa"/>
            <w:tcMar/>
          </w:tcPr>
          <w:p w:rsidR="4D9C1F13" w:rsidRDefault="4D9C1F13" w14:paraId="2668CEAC" w14:textId="6DB6E760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D. Glasnović Gracin, G. Žokalj, T. Soucie</w:t>
            </w:r>
          </w:p>
        </w:tc>
      </w:tr>
      <w:tr w:rsidR="214C1C32" w:rsidTr="3C4E6C96" w14:paraId="7EBCE31A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1964DF79" w14:textId="07D3DF02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2.</w:t>
            </w:r>
          </w:p>
        </w:tc>
        <w:tc>
          <w:tcPr>
            <w:tcW w:w="3246" w:type="dxa"/>
            <w:tcMar/>
          </w:tcPr>
          <w:p w:rsidR="4D9C1F13" w:rsidRDefault="4D9C1F13" w14:paraId="1A9DF587" w14:textId="579058A7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Matematika</w:t>
            </w:r>
          </w:p>
        </w:tc>
        <w:tc>
          <w:tcPr>
            <w:tcW w:w="5542" w:type="dxa"/>
            <w:tcMar/>
          </w:tcPr>
          <w:p w:rsidR="4D9C1F13" w:rsidRDefault="4D9C1F13" w14:paraId="11F5A829" w14:textId="3CD9B52D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Otkrivamo matematiku 1, radna bilježnica za 1. r. osnovne škole (ALFA)</w:t>
            </w:r>
          </w:p>
        </w:tc>
        <w:tc>
          <w:tcPr>
            <w:tcW w:w="3904" w:type="dxa"/>
            <w:tcMar/>
          </w:tcPr>
          <w:p w:rsidR="4D9C1F13" w:rsidRDefault="4D9C1F13" w14:paraId="4864D5A4" w14:textId="20BE06B1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D. Glasnović Gracin, G. Žokalj, T. Soucie</w:t>
            </w:r>
          </w:p>
        </w:tc>
      </w:tr>
      <w:tr w:rsidR="4D9C1F13" w:rsidTr="3C4E6C96" w14:paraId="49A4518E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758A2D88" w14:textId="28364A9B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3.</w:t>
            </w:r>
          </w:p>
        </w:tc>
        <w:tc>
          <w:tcPr>
            <w:tcW w:w="3246" w:type="dxa"/>
            <w:tcMar/>
          </w:tcPr>
          <w:p w:rsidR="4D9C1F13" w:rsidRDefault="4D9C1F13" w14:paraId="63CD3A0A" w14:textId="60AE21C0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Priroda i društvo</w:t>
            </w:r>
          </w:p>
        </w:tc>
        <w:tc>
          <w:tcPr>
            <w:tcW w:w="5542" w:type="dxa"/>
            <w:tcMar/>
          </w:tcPr>
          <w:p w:rsidR="4D9C1F13" w:rsidRDefault="4D9C1F13" w14:paraId="677C05E9" w14:textId="3021BE46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Priroda, društvo i ja 1, radna bilježnica za 1. r. osnovne škole (ALFA)</w:t>
            </w:r>
          </w:p>
        </w:tc>
        <w:tc>
          <w:tcPr>
            <w:tcW w:w="3904" w:type="dxa"/>
            <w:tcMar/>
          </w:tcPr>
          <w:p w:rsidR="4D9C1F13" w:rsidRDefault="4D9C1F13" w14:paraId="6A46B1BC" w14:textId="597D633F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M. Bulić, G. Kralj, L. Križanić, K. Hlad, A. Kovač, A. Kosorčić</w:t>
            </w:r>
          </w:p>
        </w:tc>
      </w:tr>
      <w:tr w:rsidR="4D9C1F13" w:rsidTr="3C4E6C96" w14:paraId="675F6F2C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5DEC5937" w14:textId="37374077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4.</w:t>
            </w:r>
          </w:p>
        </w:tc>
        <w:tc>
          <w:tcPr>
            <w:tcW w:w="3246" w:type="dxa"/>
            <w:tcMar/>
          </w:tcPr>
          <w:p w:rsidR="4D9C1F13" w:rsidRDefault="4D9C1F13" w14:paraId="78C6086E" w14:textId="0D32DFF0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Hrvatski jezik</w:t>
            </w:r>
          </w:p>
        </w:tc>
        <w:tc>
          <w:tcPr>
            <w:tcW w:w="5542" w:type="dxa"/>
            <w:tcMar/>
          </w:tcPr>
          <w:p w:rsidR="4D9C1F13" w:rsidRDefault="4D9C1F13" w14:paraId="448494CE" w14:textId="3A01F225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Škrinjica slova i riječi 1, radna bilježnica za 1. r. osnovne škole (ALFA)</w:t>
            </w:r>
          </w:p>
        </w:tc>
        <w:tc>
          <w:tcPr>
            <w:tcW w:w="3904" w:type="dxa"/>
            <w:tcMar/>
          </w:tcPr>
          <w:p w:rsidR="4D9C1F13" w:rsidRDefault="4D9C1F13" w14:paraId="7A48819E" w14:textId="5570F8D9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M. Gabelica, V. Marjanović, A. Škribulja Horvat, D. Težak</w:t>
            </w:r>
          </w:p>
        </w:tc>
      </w:tr>
      <w:tr w:rsidR="4D9C1F13" w:rsidTr="3C4E6C96" w14:paraId="69C00DF8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6E4126D2" w14:textId="667F47F2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5.</w:t>
            </w:r>
          </w:p>
        </w:tc>
        <w:tc>
          <w:tcPr>
            <w:tcW w:w="3246" w:type="dxa"/>
            <w:tcMar/>
          </w:tcPr>
          <w:p w:rsidR="4D9C1F13" w:rsidRDefault="4D9C1F13" w14:paraId="2873E547" w14:textId="6B6E441A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Informatika</w:t>
            </w:r>
          </w:p>
        </w:tc>
        <w:tc>
          <w:tcPr>
            <w:tcW w:w="5542" w:type="dxa"/>
            <w:tcMar/>
          </w:tcPr>
          <w:p w:rsidR="4D9C1F13" w:rsidRDefault="4D9C1F13" w14:paraId="2DF99A65" w14:textId="03E7DDB9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e-Svijet 1, radna bilježnica informatike u prvom razredu osnovne škole (ŠK)</w:t>
            </w:r>
          </w:p>
        </w:tc>
        <w:tc>
          <w:tcPr>
            <w:tcW w:w="3904" w:type="dxa"/>
            <w:tcMar/>
          </w:tcPr>
          <w:p w:rsidR="4D9C1F13" w:rsidP="221A66E3" w:rsidRDefault="4D9C1F13" w14:paraId="446C7CE4" w14:textId="72839BB9">
            <w:pPr>
              <w:spacing w:line="259" w:lineRule="auto"/>
            </w:pP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Josipa 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Blagus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Nataša Ljubić 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Klemše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Ana 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Flisar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Odorčić, Nikola 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>Mihočka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, Ivana Ružić </w:t>
            </w:r>
            <w:r w:rsidRPr="221A66E3" w:rsidR="3F56CB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221A66E3" w:rsidR="3F56CB05">
              <w:rPr>
                <w:rFonts w:ascii="Calibri" w:hAnsi="Calibri" w:eastAsia="Calibri" w:cs="Calibri"/>
                <w:noProof w:val="0"/>
                <w:sz w:val="28"/>
                <w:szCs w:val="28"/>
                <w:lang w:val="hr-HR"/>
              </w:rPr>
              <w:t xml:space="preserve"> </w:t>
            </w:r>
          </w:p>
        </w:tc>
      </w:tr>
      <w:tr w:rsidR="4D9C1F13" w:rsidTr="3C4E6C96" w14:paraId="18BDB093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5C360972" w14:textId="0293F63B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6.</w:t>
            </w:r>
          </w:p>
          <w:p w:rsidR="4D9C1F13" w:rsidP="4D9C1F13" w:rsidRDefault="4D9C1F13" w14:paraId="4E479967" w14:textId="0252188B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  <w:tcMar/>
          </w:tcPr>
          <w:p w:rsidR="4D9C1F13" w:rsidRDefault="4D9C1F13" w14:paraId="33EE7FFC" w14:textId="75656496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Vjeronauk</w:t>
            </w:r>
          </w:p>
        </w:tc>
        <w:tc>
          <w:tcPr>
            <w:tcW w:w="5542" w:type="dxa"/>
            <w:tcMar/>
          </w:tcPr>
          <w:p w:rsidR="4D9C1F13" w:rsidRDefault="4D9C1F13" w14:paraId="0753D3A9" w14:textId="74D17E77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U Božjoj ljubavi, radna bilježnica za katolički vjeronauk prvoga razreda osnovne škole (Nadbiskupsko duhovni stol – Glas Koncila)</w:t>
            </w:r>
          </w:p>
        </w:tc>
        <w:tc>
          <w:tcPr>
            <w:tcW w:w="3904" w:type="dxa"/>
            <w:tcMar/>
          </w:tcPr>
          <w:p w:rsidR="4D9C1F13" w:rsidRDefault="4D9C1F13" w14:paraId="015E4691" w14:textId="7A3D3BBE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T. Petković, A. Volf</w:t>
            </w:r>
          </w:p>
        </w:tc>
      </w:tr>
      <w:tr w:rsidR="4D9C1F13" w:rsidTr="3C4E6C96" w14:paraId="0D1C6410">
        <w:trPr>
          <w:trHeight w:val="845"/>
        </w:trPr>
        <w:tc>
          <w:tcPr>
            <w:tcW w:w="1440" w:type="dxa"/>
            <w:tcMar/>
          </w:tcPr>
          <w:p w:rsidR="4D9C1F13" w:rsidP="4D9C1F13" w:rsidRDefault="4D9C1F13" w14:paraId="1AB5BE23" w14:textId="33DCB54E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7.</w:t>
            </w:r>
          </w:p>
          <w:p w:rsidR="4D9C1F13" w:rsidP="4D9C1F13" w:rsidRDefault="4D9C1F13" w14:paraId="3FB46574" w14:textId="1C38CAE8">
            <w:pPr>
              <w:jc w:val="center"/>
            </w:pPr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  <w:tcMar/>
          </w:tcPr>
          <w:p w:rsidR="4D9C1F13" w:rsidRDefault="4D9C1F13" w14:paraId="13405F56" w14:textId="1E66E282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  <w:tc>
          <w:tcPr>
            <w:tcW w:w="5542" w:type="dxa"/>
            <w:tcMar/>
          </w:tcPr>
          <w:p w:rsidR="4D9C1F13" w:rsidRDefault="4D9C1F13" w14:paraId="3F165150" w14:textId="32B07463">
            <w:r w:rsidRPr="4D9C1F13" w:rsidR="4D9C1F13">
              <w:rPr>
                <w:rFonts w:ascii="Calibri" w:hAnsi="Calibri" w:eastAsia="Calibri" w:cs="Calibri"/>
                <w:sz w:val="28"/>
                <w:szCs w:val="28"/>
              </w:rPr>
              <w:t>New Building blocks 1, radna bilježnica iz engleskog jezika za prvi razred osnovne škole (Profil Klett)</w:t>
            </w:r>
          </w:p>
        </w:tc>
        <w:tc>
          <w:tcPr>
            <w:tcW w:w="3904" w:type="dxa"/>
            <w:tcMar/>
          </w:tcPr>
          <w:p w:rsidR="4D9C1F13" w:rsidRDefault="4D9C1F13" w14:paraId="24EF4E84" w14:textId="565ACA47">
            <w:r w:rsidRPr="4D9C1F13" w:rsidR="4D9C1F13">
              <w:rPr>
                <w:rFonts w:ascii="Arial" w:hAnsi="Arial" w:eastAsia="Arial" w:cs="Arial"/>
                <w:sz w:val="24"/>
                <w:szCs w:val="24"/>
              </w:rPr>
              <w:t>Kristina Čajo Anđel, Daška Domljan, Ankica Knezović, Danka Singer</w:t>
            </w:r>
          </w:p>
        </w:tc>
      </w:tr>
    </w:tbl>
    <w:p w:rsidR="002D099C" w:rsidP="0D56CF46" w:rsidRDefault="002D099C" w14:paraId="122D0F4B" w14:textId="1C241588"/>
    <w:sectPr w:rsidR="002D099C" w:rsidSect="00043E8E">
      <w:pgSz w:w="16838" w:h="11906" w:orient="landscape"/>
      <w:pgMar w:top="1417" w:right="1417" w:bottom="1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41534"/>
    <w:multiLevelType w:val="hybridMultilevel"/>
    <w:tmpl w:val="ABA08E26"/>
    <w:lvl w:ilvl="0" w:tplc="BFD25B52">
      <w:start w:val="1"/>
      <w:numFmt w:val="decimal"/>
      <w:lvlText w:val="%1."/>
      <w:lvlJc w:val="left"/>
      <w:pPr>
        <w:ind w:left="720" w:hanging="360"/>
      </w:pPr>
    </w:lvl>
    <w:lvl w:ilvl="1" w:tplc="F69ED5FE">
      <w:start w:val="1"/>
      <w:numFmt w:val="lowerLetter"/>
      <w:lvlText w:val="%2."/>
      <w:lvlJc w:val="left"/>
      <w:pPr>
        <w:ind w:left="1440" w:hanging="360"/>
      </w:pPr>
    </w:lvl>
    <w:lvl w:ilvl="2" w:tplc="22B4A404">
      <w:start w:val="1"/>
      <w:numFmt w:val="lowerRoman"/>
      <w:lvlText w:val="%3."/>
      <w:lvlJc w:val="right"/>
      <w:pPr>
        <w:ind w:left="2160" w:hanging="180"/>
      </w:pPr>
    </w:lvl>
    <w:lvl w:ilvl="3" w:tplc="D320E9D8">
      <w:start w:val="1"/>
      <w:numFmt w:val="decimal"/>
      <w:lvlText w:val="%4."/>
      <w:lvlJc w:val="left"/>
      <w:pPr>
        <w:ind w:left="2880" w:hanging="360"/>
      </w:pPr>
    </w:lvl>
    <w:lvl w:ilvl="4" w:tplc="9FE48E92">
      <w:start w:val="1"/>
      <w:numFmt w:val="lowerLetter"/>
      <w:lvlText w:val="%5."/>
      <w:lvlJc w:val="left"/>
      <w:pPr>
        <w:ind w:left="3600" w:hanging="360"/>
      </w:pPr>
    </w:lvl>
    <w:lvl w:ilvl="5" w:tplc="E500DBB6">
      <w:start w:val="1"/>
      <w:numFmt w:val="lowerRoman"/>
      <w:lvlText w:val="%6."/>
      <w:lvlJc w:val="right"/>
      <w:pPr>
        <w:ind w:left="4320" w:hanging="180"/>
      </w:pPr>
    </w:lvl>
    <w:lvl w:ilvl="6" w:tplc="9152845E">
      <w:start w:val="1"/>
      <w:numFmt w:val="decimal"/>
      <w:lvlText w:val="%7."/>
      <w:lvlJc w:val="left"/>
      <w:pPr>
        <w:ind w:left="5040" w:hanging="360"/>
      </w:pPr>
    </w:lvl>
    <w:lvl w:ilvl="7" w:tplc="9B34B756">
      <w:start w:val="1"/>
      <w:numFmt w:val="lowerLetter"/>
      <w:lvlText w:val="%8."/>
      <w:lvlJc w:val="left"/>
      <w:pPr>
        <w:ind w:left="5760" w:hanging="360"/>
      </w:pPr>
    </w:lvl>
    <w:lvl w:ilvl="8" w:tplc="110C70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100B3"/>
    <w:multiLevelType w:val="multilevel"/>
    <w:tmpl w:val="14488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099">
    <w:abstractNumId w:val="1"/>
  </w:num>
  <w:num w:numId="2" w16cid:durableId="1999335141">
    <w:abstractNumId w:val="2"/>
  </w:num>
  <w:num w:numId="3" w16cid:durableId="1797988217">
    <w:abstractNumId w:val="3"/>
  </w:num>
  <w:num w:numId="4" w16cid:durableId="110469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274D22"/>
    <w:rsid w:val="002D099C"/>
    <w:rsid w:val="004D1C6E"/>
    <w:rsid w:val="0068566F"/>
    <w:rsid w:val="00960A92"/>
    <w:rsid w:val="00C64495"/>
    <w:rsid w:val="00DF6909"/>
    <w:rsid w:val="00E02657"/>
    <w:rsid w:val="00FD4174"/>
    <w:rsid w:val="01F093F4"/>
    <w:rsid w:val="05087077"/>
    <w:rsid w:val="0D56CF46"/>
    <w:rsid w:val="214C1C32"/>
    <w:rsid w:val="221A66E3"/>
    <w:rsid w:val="27A88E20"/>
    <w:rsid w:val="2B446C2D"/>
    <w:rsid w:val="318338C4"/>
    <w:rsid w:val="322171DD"/>
    <w:rsid w:val="3C4E6C96"/>
    <w:rsid w:val="3F56CB05"/>
    <w:rsid w:val="48715DB3"/>
    <w:rsid w:val="4A52EFBC"/>
    <w:rsid w:val="4D9C1F13"/>
    <w:rsid w:val="5FD15D97"/>
    <w:rsid w:val="6108031B"/>
    <w:rsid w:val="67379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82663EF0-98C8-4557-84CC-C73839591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67314-CE0D-4172-A4F5-9A4D0B3AC98D}"/>
</file>

<file path=customXml/itemProps3.xml><?xml version="1.0" encoding="utf-8"?>
<ds:datastoreItem xmlns:ds="http://schemas.openxmlformats.org/officeDocument/2006/customXml" ds:itemID="{0E9C832E-FC47-4EFB-AECB-9475B8C176DC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20</revision>
  <dcterms:created xsi:type="dcterms:W3CDTF">2022-06-13T07:17:00.0000000Z</dcterms:created>
  <dcterms:modified xsi:type="dcterms:W3CDTF">2023-07-06T10:01:06.6888966Z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