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406-01/20-01/5</w:t>
      </w:r>
    </w:p>
    <w:p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2103-36-01-20-01</w:t>
      </w:r>
    </w:p>
    <w:p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 siječnja 2021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159BC" w:rsidRPr="006159BC" w:rsidRDefault="006159BC" w:rsidP="006159BC">
      <w:pPr>
        <w:spacing w:after="120" w:line="240" w:lineRule="auto"/>
        <w:rPr>
          <w:rFonts w:ascii="Times New Roman" w:eastAsia="Calibri,Bold" w:hAnsi="Times New Roman" w:cs="Times New Roman"/>
          <w:b/>
          <w:bCs/>
          <w:color w:val="000000"/>
          <w:sz w:val="24"/>
          <w:szCs w:val="24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59BC" w:rsidRPr="006159BC" w:rsidRDefault="006159BC" w:rsidP="006159B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6159B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  <w:t xml:space="preserve">       POZIV NA DOSTAVU PONUDE ZA NABAVU:</w:t>
      </w:r>
    </w:p>
    <w:p w:rsidR="006159BC" w:rsidRPr="006159BC" w:rsidRDefault="006159BC" w:rsidP="006159BC">
      <w:pPr>
        <w:spacing w:after="0" w:line="480" w:lineRule="auto"/>
        <w:ind w:left="1077" w:firstLine="1077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KRUHA I KRUŠNIH PROIZVODA</w:t>
      </w:r>
    </w:p>
    <w:p w:rsidR="006159BC" w:rsidRPr="006159BC" w:rsidRDefault="006159BC" w:rsidP="006159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860B6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b/>
          <w:sz w:val="24"/>
          <w:szCs w:val="24"/>
        </w:rPr>
        <w:t>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:rsidR="002860B6" w:rsidRPr="002860B6" w:rsidRDefault="006159BC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Vojtek</w:t>
      </w:r>
      <w:proofErr w:type="spellEnd"/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, - tajništvo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osnovna škola Bjelovar, 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19, 43000 Bjelovar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:rsidR="002860B6" w:rsidRPr="002860B6" w:rsidRDefault="002860B6" w:rsidP="000F28B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6159BC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KRUH I KRUŠNI PROIZVODI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F27AEA">
        <w:rPr>
          <w:rFonts w:ascii="Times New Roman" w:hAnsi="Times New Roman" w:cs="Times New Roman"/>
          <w:sz w:val="24"/>
          <w:szCs w:val="24"/>
        </w:rPr>
        <w:t>98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6159BC" w:rsidRPr="002860B6" w:rsidRDefault="006159BC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Oblik i način izrade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8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Najniža cijena ponude.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B7436D" w:rsidRPr="002860B6" w:rsidRDefault="00B7436D" w:rsidP="002860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>Razlozi odbijanja ponuditelja: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2860B6" w:rsidRPr="002860B6" w:rsidRDefault="00A06C92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dostave ponuda: 19. 01. 2021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A06C92" w:rsidRDefault="00A06C92" w:rsidP="002860B6">
      <w:pPr>
        <w:rPr>
          <w:rFonts w:ascii="Times New Roman" w:hAnsi="Times New Roman" w:cs="Times New Roman"/>
          <w:sz w:val="24"/>
          <w:szCs w:val="24"/>
        </w:rPr>
      </w:pPr>
    </w:p>
    <w:p w:rsidR="00F874EC" w:rsidRDefault="00F874EC" w:rsidP="002860B6">
      <w:pPr>
        <w:rPr>
          <w:rFonts w:ascii="Times New Roman" w:hAnsi="Times New Roman" w:cs="Times New Roman"/>
          <w:sz w:val="24"/>
          <w:szCs w:val="24"/>
        </w:rPr>
      </w:pPr>
    </w:p>
    <w:p w:rsidR="00F874EC" w:rsidRDefault="00F874EC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</w:t>
      </w:r>
      <w:r w:rsidR="00A06C92">
        <w:rPr>
          <w:rFonts w:ascii="Times New Roman" w:hAnsi="Times New Roman" w:cs="Times New Roman"/>
          <w:b/>
          <w:sz w:val="24"/>
          <w:szCs w:val="24"/>
        </w:rPr>
        <w:t>1</w:t>
      </w:r>
      <w:r w:rsidRPr="002860B6">
        <w:rPr>
          <w:rFonts w:ascii="Times New Roman" w:hAnsi="Times New Roman" w:cs="Times New Roman"/>
          <w:b/>
          <w:sz w:val="24"/>
          <w:szCs w:val="24"/>
        </w:rPr>
        <w:t>______                                                                                 Prilog 1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Sjedište: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43 000 Bjelovar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A06C92">
        <w:rPr>
          <w:rFonts w:ascii="Times New Roman" w:hAnsi="Times New Roman" w:cs="Times New Roman"/>
          <w:b/>
          <w:sz w:val="24"/>
          <w:szCs w:val="24"/>
        </w:rPr>
        <w:t>KRUH I KRUŠNI PROIZVODI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adresa: 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860B6" w:rsidRPr="002860B6" w:rsidTr="006F359B">
        <w:trPr>
          <w:trHeight w:val="717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9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5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:rsidR="002860B6" w:rsidRPr="002860B6" w:rsidRDefault="00A06C92" w:rsidP="002860B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2021</w:t>
      </w:r>
      <w:r w:rsidR="002860B6">
        <w:rPr>
          <w:rFonts w:ascii="Times New Roman" w:hAnsi="Times New Roman" w:cs="Times New Roman"/>
          <w:sz w:val="24"/>
          <w:szCs w:val="24"/>
        </w:rPr>
        <w:t>. godine</w:t>
      </w:r>
    </w:p>
    <w:p w:rsidR="002860B6" w:rsidRPr="002860B6" w:rsidRDefault="002860B6" w:rsidP="002860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>Prilog 2</w:t>
      </w:r>
    </w:p>
    <w:p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:rsid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:rsidR="002860B6" w:rsidRPr="002860B6" w:rsidRDefault="002860B6" w:rsidP="002860B6"/>
    <w:p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:rsidR="002860B6" w:rsidRPr="002860B6" w:rsidRDefault="00A06C92" w:rsidP="00286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nabave: KRUH I KRUŠNI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0"/>
        <w:gridCol w:w="2003"/>
        <w:gridCol w:w="1201"/>
        <w:gridCol w:w="1688"/>
        <w:gridCol w:w="1746"/>
        <w:gridCol w:w="1600"/>
      </w:tblGrid>
      <w:tr w:rsidR="000121FE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0121FE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860B6" w:rsidRPr="002860B6" w:rsidRDefault="00A06C9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miješani (narezani)</w:t>
            </w:r>
          </w:p>
        </w:tc>
        <w:tc>
          <w:tcPr>
            <w:tcW w:w="0" w:type="auto"/>
          </w:tcPr>
          <w:p w:rsidR="002860B6" w:rsidRPr="002860B6" w:rsidRDefault="00B561F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2860B6" w:rsidRPr="002860B6" w:rsidRDefault="00B561F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860B6" w:rsidRPr="002860B6" w:rsidRDefault="00A06C9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bijeli (narezani)</w:t>
            </w:r>
          </w:p>
        </w:tc>
        <w:tc>
          <w:tcPr>
            <w:tcW w:w="0" w:type="auto"/>
          </w:tcPr>
          <w:p w:rsidR="002860B6" w:rsidRPr="002860B6" w:rsidRDefault="00B561F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2860B6" w:rsidRPr="002860B6" w:rsidRDefault="00A06C9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Buhtla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(čokolada, marelica)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Krafna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Kifla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(sir)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860B6" w:rsidRPr="002860B6" w:rsidRDefault="000F0CB2" w:rsidP="0038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Pecivo (šunka/sir)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Pecivo s hrenovkom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0F0CB2" w:rsidP="00B5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Pecivo okruglo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labla</w:t>
            </w:r>
            <w:proofErr w:type="spellEnd"/>
          </w:p>
        </w:tc>
        <w:tc>
          <w:tcPr>
            <w:tcW w:w="0" w:type="auto"/>
          </w:tcPr>
          <w:p w:rsidR="002860B6" w:rsidRPr="002860B6" w:rsidRDefault="00B561F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(šunka/sir)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9D31C5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D31C5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calzone</w:t>
            </w:r>
            <w:proofErr w:type="spellEnd"/>
          </w:p>
        </w:tc>
        <w:tc>
          <w:tcPr>
            <w:tcW w:w="0" w:type="auto"/>
          </w:tcPr>
          <w:p w:rsidR="009D31C5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9D31C5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 s jabukom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 čokolada/orah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 sa sirom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Makovnjača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Orahnjača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:rsidTr="006F359B"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Muffin</w:t>
            </w:r>
            <w:proofErr w:type="spellEnd"/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r w:rsidRPr="002860B6">
        <w:t xml:space="preserve">Za ovu grupu namirnica potreban je HACCP certifikat </w:t>
      </w:r>
    </w:p>
    <w:p w:rsidR="00517884" w:rsidRDefault="00517884" w:rsidP="002860B6"/>
    <w:p w:rsidR="002860B6" w:rsidRPr="002860B6" w:rsidRDefault="002860B6" w:rsidP="002860B6">
      <w:r w:rsidRPr="002860B6">
        <w:t xml:space="preserve">Ukupno za grupu (bez PDV-a) : _______________________________   </w:t>
      </w:r>
    </w:p>
    <w:p w:rsidR="002860B6" w:rsidRPr="002860B6" w:rsidRDefault="002860B6" w:rsidP="002860B6">
      <w:r w:rsidRPr="002860B6">
        <w:t xml:space="preserve">PDV: ____________________________________________________   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:rsidR="009C25C5" w:rsidRDefault="009C25C5"/>
    <w:sectPr w:rsidR="009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B6"/>
    <w:rsid w:val="000121FE"/>
    <w:rsid w:val="00033A00"/>
    <w:rsid w:val="000F0CB2"/>
    <w:rsid w:val="000F28B3"/>
    <w:rsid w:val="002860B6"/>
    <w:rsid w:val="00385A07"/>
    <w:rsid w:val="003C58D3"/>
    <w:rsid w:val="00403D5C"/>
    <w:rsid w:val="00412359"/>
    <w:rsid w:val="00427E95"/>
    <w:rsid w:val="00517884"/>
    <w:rsid w:val="00537488"/>
    <w:rsid w:val="006159BC"/>
    <w:rsid w:val="00637D27"/>
    <w:rsid w:val="008F04DB"/>
    <w:rsid w:val="009C25C5"/>
    <w:rsid w:val="009D31C5"/>
    <w:rsid w:val="009D3541"/>
    <w:rsid w:val="00A06C92"/>
    <w:rsid w:val="00A54057"/>
    <w:rsid w:val="00B43B45"/>
    <w:rsid w:val="00B561F0"/>
    <w:rsid w:val="00B7436D"/>
    <w:rsid w:val="00D5699D"/>
    <w:rsid w:val="00DA4AF3"/>
    <w:rsid w:val="00E95BD0"/>
    <w:rsid w:val="00F20DCC"/>
    <w:rsid w:val="00F27AEA"/>
    <w:rsid w:val="00F702F3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54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5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druga-b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druga-bj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3</cp:revision>
  <dcterms:created xsi:type="dcterms:W3CDTF">2021-01-11T10:06:00Z</dcterms:created>
  <dcterms:modified xsi:type="dcterms:W3CDTF">2021-01-11T10:21:00Z</dcterms:modified>
</cp:coreProperties>
</file>