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406-03/21-02/03</w:t>
      </w:r>
    </w:p>
    <w:p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2103-36-01-21-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5F7AF1" w:rsidRPr="006159BC" w:rsidRDefault="005F7AF1" w:rsidP="005F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2021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F7AF1" w:rsidRDefault="005F7AF1" w:rsidP="005F7AF1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F7AF1" w:rsidRDefault="005F7AF1" w:rsidP="005F7A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F7AF1" w:rsidRDefault="005F7AF1" w:rsidP="005F7A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F7AF1" w:rsidRPr="00A30964" w:rsidRDefault="005F7AF1" w:rsidP="005F7A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:rsidR="005F7AF1" w:rsidRPr="00A30964" w:rsidRDefault="005F7AF1" w:rsidP="005F7AF1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PILETINE I PURETINE</w:t>
      </w:r>
    </w:p>
    <w:p w:rsidR="005F7AF1" w:rsidRPr="00A30964" w:rsidRDefault="005F7AF1" w:rsidP="005F7AF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bookmarkEnd w:id="0"/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860B6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b/>
          <w:sz w:val="24"/>
          <w:szCs w:val="24"/>
        </w:rPr>
        <w:t>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:rsidR="002860B6" w:rsidRPr="002860B6" w:rsidRDefault="005F7AF1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Vojtek</w:t>
      </w:r>
      <w:proofErr w:type="spellEnd"/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osnovna škola Bjelovar, Ivana viteza </w:t>
      </w:r>
      <w:proofErr w:type="spellStart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Trnskog</w:t>
      </w:r>
      <w:proofErr w:type="spellEnd"/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19, 43000 Bjelovar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5F7AF1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0F28B3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PILETINA I PURETINA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5F7AF1">
        <w:rPr>
          <w:rFonts w:ascii="Times New Roman" w:hAnsi="Times New Roman" w:cs="Times New Roman"/>
          <w:sz w:val="24"/>
          <w:szCs w:val="24"/>
        </w:rPr>
        <w:t>45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5F7AF1" w:rsidRPr="002860B6" w:rsidRDefault="005F7AF1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Oblik i način izrade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8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Najniža cijena ponude.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5F7AF1" w:rsidRPr="002860B6" w:rsidRDefault="005F7AF1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Razlozi odbijanja ponuditelja: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860B6" w:rsidRPr="002860B6" w:rsidRDefault="005F7AF1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dostave ponuda: 19. 01.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99217A" w:rsidRDefault="0099217A" w:rsidP="002860B6">
      <w:pPr>
        <w:rPr>
          <w:rFonts w:ascii="Times New Roman" w:hAnsi="Times New Roman" w:cs="Times New Roman"/>
          <w:sz w:val="24"/>
          <w:szCs w:val="24"/>
        </w:rPr>
      </w:pPr>
    </w:p>
    <w:p w:rsidR="005F7AF1" w:rsidRDefault="005F7AF1" w:rsidP="002860B6">
      <w:pPr>
        <w:rPr>
          <w:rFonts w:ascii="Times New Roman" w:hAnsi="Times New Roman" w:cs="Times New Roman"/>
          <w:sz w:val="24"/>
          <w:szCs w:val="24"/>
        </w:rPr>
      </w:pPr>
    </w:p>
    <w:p w:rsidR="0099217A" w:rsidRDefault="0099217A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</w:t>
      </w:r>
      <w:r w:rsidR="005F7AF1">
        <w:rPr>
          <w:rFonts w:ascii="Times New Roman" w:hAnsi="Times New Roman" w:cs="Times New Roman"/>
          <w:b/>
          <w:sz w:val="24"/>
          <w:szCs w:val="24"/>
        </w:rPr>
        <w:t>5</w:t>
      </w:r>
      <w:r w:rsidRPr="002860B6">
        <w:rPr>
          <w:rFonts w:ascii="Times New Roman" w:hAnsi="Times New Roman" w:cs="Times New Roman"/>
          <w:b/>
          <w:sz w:val="24"/>
          <w:szCs w:val="24"/>
        </w:rPr>
        <w:t>_____                                                                                 Prilog 1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Sjedište: Ivana viteza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Trnskog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19. 43 000 Bjelovar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F702F3">
        <w:rPr>
          <w:rFonts w:ascii="Times New Roman" w:hAnsi="Times New Roman" w:cs="Times New Roman"/>
          <w:b/>
          <w:sz w:val="24"/>
          <w:szCs w:val="24"/>
        </w:rPr>
        <w:t>PILETINA I PURETINA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 xml:space="preserve"> adresa: __________________________________________________________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860B6" w:rsidRPr="002860B6" w:rsidTr="006F359B">
        <w:trPr>
          <w:trHeight w:val="717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9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:rsidTr="006F359B">
        <w:trPr>
          <w:trHeight w:val="695"/>
        </w:trPr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:rsidR="002860B6" w:rsidRPr="002860B6" w:rsidRDefault="005F7AF1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2021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</w:p>
    <w:p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:rsidR="002860B6" w:rsidRPr="002860B6" w:rsidRDefault="002860B6" w:rsidP="002860B6"/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F702F3">
        <w:rPr>
          <w:rFonts w:ascii="Times New Roman" w:hAnsi="Times New Roman" w:cs="Times New Roman"/>
          <w:b/>
          <w:sz w:val="24"/>
          <w:szCs w:val="24"/>
        </w:rPr>
        <w:t>PILETINA I PURETINA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0"/>
        <w:gridCol w:w="1726"/>
        <w:gridCol w:w="1233"/>
        <w:gridCol w:w="1731"/>
        <w:gridCol w:w="1847"/>
        <w:gridCol w:w="1701"/>
      </w:tblGrid>
      <w:tr w:rsidR="009D31C5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Piletina-file bez kosti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panirani medaljoni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Puretina-file bez kosti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Pureći zabatak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Pripravak za juhu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860B6" w:rsidRPr="002860B6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Panirani pileći odrezak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batak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860B6" w:rsidRPr="002860B6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Pureće mesne okruglice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Pileći ražnjić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Panirani pileći odrezak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2860B6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C5" w:rsidRPr="002860B6" w:rsidTr="006F359B">
        <w:tc>
          <w:tcPr>
            <w:tcW w:w="0" w:type="auto"/>
          </w:tcPr>
          <w:p w:rsidR="009D31C5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D31C5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Pureća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rolada</w:t>
            </w:r>
            <w:proofErr w:type="spellEnd"/>
          </w:p>
        </w:tc>
        <w:tc>
          <w:tcPr>
            <w:tcW w:w="0" w:type="auto"/>
          </w:tcPr>
          <w:p w:rsidR="009D31C5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:rsidR="009D31C5" w:rsidRDefault="004E724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:rsidR="002860B6" w:rsidRPr="002860B6" w:rsidRDefault="002860B6" w:rsidP="002860B6">
      <w:r w:rsidRPr="002860B6">
        <w:t xml:space="preserve">Za ovu grupu namirnica potreban je HACCP certifikat </w:t>
      </w:r>
    </w:p>
    <w:p w:rsidR="002860B6" w:rsidRPr="002860B6" w:rsidRDefault="002860B6" w:rsidP="002860B6">
      <w:r w:rsidRPr="002860B6">
        <w:t xml:space="preserve">Ukupno za grupu (bez PDV-a) : _______________________________   </w:t>
      </w:r>
    </w:p>
    <w:p w:rsidR="002860B6" w:rsidRPr="002860B6" w:rsidRDefault="002860B6" w:rsidP="002860B6">
      <w:r w:rsidRPr="002860B6">
        <w:t xml:space="preserve">PDV: ____________________________________________________   </w:t>
      </w:r>
    </w:p>
    <w:p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B6"/>
    <w:rsid w:val="00033A00"/>
    <w:rsid w:val="000F28B3"/>
    <w:rsid w:val="002860B6"/>
    <w:rsid w:val="00346100"/>
    <w:rsid w:val="003C58D3"/>
    <w:rsid w:val="004E7246"/>
    <w:rsid w:val="005F7AF1"/>
    <w:rsid w:val="0099217A"/>
    <w:rsid w:val="009A6008"/>
    <w:rsid w:val="009C25C5"/>
    <w:rsid w:val="009D31C5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46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4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ruga-b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ruga-bj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cp:lastPrinted>2020-01-29T10:07:00Z</cp:lastPrinted>
  <dcterms:created xsi:type="dcterms:W3CDTF">2021-01-11T09:18:00Z</dcterms:created>
  <dcterms:modified xsi:type="dcterms:W3CDTF">2021-01-14T09:53:00Z</dcterms:modified>
</cp:coreProperties>
</file>