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62890716" r:id="rId7"/>
        </w:objec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ab/>
      </w:r>
      <w:r w:rsidRPr="00FE7C6C">
        <w:rPr>
          <w:rFonts w:ascii="Arial" w:eastAsia="Times New Roman" w:hAnsi="Arial" w:cs="Arial"/>
          <w:sz w:val="16"/>
          <w:szCs w:val="20"/>
        </w:rPr>
        <w:tab/>
      </w:r>
    </w:p>
    <w:p w:rsidR="001A2888" w:rsidRPr="00FE7C6C" w:rsidRDefault="0094474F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003-08/20-01/14</w:t>
      </w:r>
    </w:p>
    <w:p w:rsidR="001A2888" w:rsidRPr="00FE7C6C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URBROJ: 2103-39-07-20-1</w:t>
      </w:r>
    </w:p>
    <w:p w:rsidR="001A2888" w:rsidRPr="00FE7C6C" w:rsidRDefault="0094474F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29. rujna</w:t>
      </w:r>
      <w:r w:rsidR="001A2888" w:rsidRPr="00FE7C6C">
        <w:rPr>
          <w:rFonts w:ascii="Arial" w:eastAsia="Times New Roman" w:hAnsi="Arial" w:cs="Arial"/>
        </w:rPr>
        <w:t xml:space="preserve"> 2020. godine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PREDMET: </w:t>
      </w:r>
      <w:r>
        <w:rPr>
          <w:rFonts w:ascii="Arial" w:eastAsia="Times New Roman" w:hAnsi="Arial" w:cs="Arial"/>
          <w:b/>
        </w:rPr>
        <w:t>Poziv na 61</w:t>
      </w:r>
      <w:r w:rsidRPr="00FE7C6C">
        <w:rPr>
          <w:rFonts w:ascii="Arial" w:eastAsia="Times New Roman" w:hAnsi="Arial" w:cs="Arial"/>
          <w:b/>
        </w:rPr>
        <w:t>. sjednicu Školskog odbora II. osnovne škole Bjelovar</w:t>
      </w:r>
    </w:p>
    <w:p w:rsidR="001A2888" w:rsidRPr="00FE7C6C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E7C6C">
        <w:rPr>
          <w:rFonts w:ascii="Arial" w:eastAsia="Times New Roman" w:hAnsi="Arial" w:cs="Arial"/>
          <w:b/>
        </w:rPr>
        <w:t>- dostavlja se -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:rsidR="001A2888" w:rsidRPr="00FE7C6C" w:rsidRDefault="001A2888" w:rsidP="001A288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Na temelju članka 45. i članka 46. Statuta II. osnovne </w:t>
      </w:r>
      <w:r w:rsidR="00350DAC">
        <w:rPr>
          <w:rFonts w:ascii="Arial" w:eastAsia="Times New Roman" w:hAnsi="Arial" w:cs="Arial"/>
        </w:rPr>
        <w:t>škole Bjelovar pozivam Vas na 61</w:t>
      </w:r>
      <w:r w:rsidRPr="00FE7C6C">
        <w:rPr>
          <w:rFonts w:ascii="Arial" w:eastAsia="Times New Roman" w:hAnsi="Arial" w:cs="Arial"/>
        </w:rPr>
        <w:t xml:space="preserve">. sjednicu Školskog odbora II. </w:t>
      </w:r>
      <w:r>
        <w:rPr>
          <w:rFonts w:ascii="Arial" w:eastAsia="Times New Roman" w:hAnsi="Arial" w:cs="Arial"/>
        </w:rPr>
        <w:t>osnovne škole Bjelovar za dan 02. listopada 2020. godine (petak) s početkom u 15:</w:t>
      </w:r>
      <w:proofErr w:type="spellStart"/>
      <w:r>
        <w:rPr>
          <w:rFonts w:ascii="Arial" w:eastAsia="Times New Roman" w:hAnsi="Arial" w:cs="Arial"/>
        </w:rPr>
        <w:t>15</w:t>
      </w:r>
      <w:proofErr w:type="spellEnd"/>
      <w:r w:rsidRPr="00FE7C6C">
        <w:rPr>
          <w:rFonts w:ascii="Arial" w:eastAsia="Times New Roman" w:hAnsi="Arial" w:cs="Arial"/>
        </w:rPr>
        <w:t xml:space="preserve"> sati u matičnoj školi.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Sjednica će se održati u učionici broj 4</w:t>
      </w:r>
      <w:r w:rsidRPr="00FE7C6C">
        <w:rPr>
          <w:rFonts w:ascii="Arial" w:eastAsia="Times New Roman" w:hAnsi="Arial" w:cs="Arial"/>
        </w:rPr>
        <w:t xml:space="preserve"> uz sljedeći dnevni red: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182C38" w:rsidRDefault="001A288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60</w:t>
      </w:r>
      <w:r w:rsidRPr="00FE7C6C">
        <w:rPr>
          <w:rFonts w:ascii="Arial" w:eastAsia="Times New Roman" w:hAnsi="Arial" w:cs="Arial"/>
        </w:rPr>
        <w:t>. sjednice Školskog odbora,</w:t>
      </w:r>
    </w:p>
    <w:p w:rsidR="00182C38" w:rsidRPr="00182C38" w:rsidRDefault="00182C3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Izvješća o realizaciji godišnjeg plana i programa Škole,</w:t>
      </w:r>
    </w:p>
    <w:p w:rsidR="00182C38" w:rsidRPr="00E61503" w:rsidRDefault="00182C3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Godišnjeg plana i programa</w:t>
      </w:r>
      <w:r w:rsidR="00C423F1">
        <w:rPr>
          <w:rFonts w:ascii="Arial" w:eastAsia="Times New Roman" w:hAnsi="Arial" w:cs="Arial"/>
        </w:rPr>
        <w:t xml:space="preserve"> Škole</w:t>
      </w:r>
      <w:r>
        <w:rPr>
          <w:rFonts w:ascii="Arial" w:eastAsia="Times New Roman" w:hAnsi="Arial" w:cs="Arial"/>
        </w:rPr>
        <w:t>,</w:t>
      </w:r>
    </w:p>
    <w:p w:rsidR="00E61503" w:rsidRPr="004F7721" w:rsidRDefault="00350DAC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</w:t>
      </w: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  <w:r w:rsidR="00E61503">
        <w:rPr>
          <w:rFonts w:ascii="Arial" w:eastAsia="Times New Roman" w:hAnsi="Arial" w:cs="Arial"/>
        </w:rPr>
        <w:t>kurikuluma,</w:t>
      </w:r>
    </w:p>
    <w:p w:rsidR="001A2888" w:rsidRPr="001A2888" w:rsidRDefault="001A288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Odabir os</w:t>
      </w:r>
      <w:r w:rsidR="00EF7ACE">
        <w:rPr>
          <w:rFonts w:ascii="Arial" w:eastAsia="Times New Roman" w:hAnsi="Arial" w:cs="Arial"/>
        </w:rPr>
        <w:t>iguravajućeg</w:t>
      </w:r>
      <w:r>
        <w:rPr>
          <w:rFonts w:ascii="Arial" w:eastAsia="Times New Roman" w:hAnsi="Arial" w:cs="Arial"/>
        </w:rPr>
        <w:t xml:space="preserve"> društva za osiguranje učenika od posljedica nesretnog slučaja,</w:t>
      </w:r>
    </w:p>
    <w:p w:rsidR="001A2888" w:rsidRPr="001A2888" w:rsidRDefault="001A288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888">
        <w:rPr>
          <w:rFonts w:ascii="Times New Roman" w:eastAsia="Times New Roman" w:hAnsi="Times New Roman" w:cs="Times New Roman"/>
          <w:sz w:val="24"/>
          <w:szCs w:val="24"/>
        </w:rPr>
        <w:t>Odabir psihologa/inje škole na puno određeno radno vrijeme,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nakon provedenog postupka natj</w:t>
      </w:r>
      <w:r w:rsidRPr="001A2888">
        <w:rPr>
          <w:rFonts w:ascii="Times New Roman" w:eastAsia="Times New Roman" w:hAnsi="Times New Roman" w:cs="Times New Roman"/>
          <w:sz w:val="24"/>
          <w:szCs w:val="24"/>
        </w:rPr>
        <w:t>ečaja,</w:t>
      </w:r>
    </w:p>
    <w:p w:rsidR="001A2888" w:rsidRPr="00182C38" w:rsidRDefault="001A288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7ACE">
        <w:rPr>
          <w:rFonts w:ascii="Arial" w:eastAsia="Times New Roman" w:hAnsi="Arial" w:cs="Arial"/>
        </w:rPr>
        <w:t>Obavijest o natječaju za defektologa,</w:t>
      </w:r>
    </w:p>
    <w:p w:rsidR="00182C38" w:rsidRPr="00EF7ACE" w:rsidRDefault="00182C3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Usvajanje rebalansa proračuna,</w:t>
      </w:r>
    </w:p>
    <w:p w:rsidR="001A2888" w:rsidRPr="00FE7C6C" w:rsidRDefault="001A2888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Razno</w:t>
      </w:r>
    </w:p>
    <w:p w:rsidR="001A2888" w:rsidRPr="00FE7C6C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 poštovanjem!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Predsjednica Školskog odbora:</w:t>
      </w: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FE7C6C">
        <w:rPr>
          <w:rFonts w:ascii="Arial" w:eastAsia="Times New Roman" w:hAnsi="Arial" w:cs="Arial"/>
        </w:rPr>
        <w:t>Feješ</w:t>
      </w:r>
      <w:proofErr w:type="spellEnd"/>
    </w:p>
    <w:p w:rsidR="00495585" w:rsidRDefault="00495585"/>
    <w:sectPr w:rsidR="0049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182C38"/>
    <w:rsid w:val="001A2888"/>
    <w:rsid w:val="00350DAC"/>
    <w:rsid w:val="00495585"/>
    <w:rsid w:val="00860FBD"/>
    <w:rsid w:val="0094474F"/>
    <w:rsid w:val="00C423F1"/>
    <w:rsid w:val="00E61503"/>
    <w:rsid w:val="00E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2020-09-29T05:55:00Z</dcterms:created>
  <dcterms:modified xsi:type="dcterms:W3CDTF">2020-09-29T11:19:00Z</dcterms:modified>
</cp:coreProperties>
</file>