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D63052" w:rsidP="00AD5BF7">
      <w:pPr>
        <w:jc w:val="center"/>
        <w:rPr>
          <w:b/>
        </w:rPr>
      </w:pPr>
      <w:r>
        <w:rPr>
          <w:b/>
        </w:rPr>
        <w:t>ZAKLJUČCI SA 67</w:t>
      </w:r>
      <w:r w:rsidR="00AD5BF7">
        <w:rPr>
          <w:b/>
        </w:rPr>
        <w:t>. SJEDNICE ŠKOLSKOG ODBORA II. OSNOVNE ŠKOLE BJELOVAR</w:t>
      </w:r>
    </w:p>
    <w:p w:rsidR="00AD5BF7" w:rsidRDefault="00D63052" w:rsidP="00AD5BF7">
      <w:pPr>
        <w:jc w:val="center"/>
        <w:rPr>
          <w:b/>
        </w:rPr>
      </w:pPr>
      <w:r>
        <w:rPr>
          <w:b/>
        </w:rPr>
        <w:t>održane 07.05.2021.godine održane elektronskim putem (e-pošta) u trajanju od 13</w:t>
      </w:r>
      <w:r w:rsidR="003F5976">
        <w:rPr>
          <w:b/>
        </w:rPr>
        <w:t>:00</w:t>
      </w:r>
      <w:r w:rsidR="00B937B6">
        <w:rPr>
          <w:b/>
        </w:rPr>
        <w:t xml:space="preserve"> sati</w:t>
      </w:r>
      <w:r>
        <w:rPr>
          <w:b/>
        </w:rPr>
        <w:t xml:space="preserve"> do 15:00 sati</w:t>
      </w:r>
      <w:r w:rsidR="00B937B6">
        <w:rPr>
          <w:b/>
        </w:rPr>
        <w:t xml:space="preserve"> </w:t>
      </w:r>
    </w:p>
    <w:p w:rsidR="00AD5BF7" w:rsidRDefault="00AD5BF7" w:rsidP="00AD5BF7">
      <w:pPr>
        <w:pStyle w:val="Bezproreda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AD5BF7" w:rsidRDefault="00D63052" w:rsidP="00693C16">
      <w:pPr>
        <w:pStyle w:val="Bezproreda"/>
        <w:numPr>
          <w:ilvl w:val="0"/>
          <w:numId w:val="1"/>
        </w:numPr>
        <w:jc w:val="both"/>
      </w:pPr>
      <w:r>
        <w:t>Usvojen je zapisnik sa 66. sjednice Školskog odbora.</w:t>
      </w:r>
      <w:bookmarkStart w:id="0" w:name="_GoBack"/>
      <w:bookmarkEnd w:id="0"/>
    </w:p>
    <w:p w:rsidR="004E1E5B" w:rsidRPr="004E1E5B" w:rsidRDefault="004E1E5B" w:rsidP="00693C16">
      <w:pPr>
        <w:pStyle w:val="Bezproreda"/>
        <w:ind w:left="360"/>
        <w:jc w:val="both"/>
      </w:pPr>
    </w:p>
    <w:p w:rsidR="00880EDD" w:rsidRDefault="00880EDD" w:rsidP="00693C16">
      <w:pPr>
        <w:jc w:val="both"/>
      </w:pPr>
    </w:p>
    <w:sectPr w:rsidR="0088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064BBC"/>
    <w:rsid w:val="001337C9"/>
    <w:rsid w:val="00311494"/>
    <w:rsid w:val="003E6C5D"/>
    <w:rsid w:val="003F5976"/>
    <w:rsid w:val="00412CBF"/>
    <w:rsid w:val="004E1E5B"/>
    <w:rsid w:val="00693C16"/>
    <w:rsid w:val="00833578"/>
    <w:rsid w:val="00880EDD"/>
    <w:rsid w:val="008A1EA2"/>
    <w:rsid w:val="00AD5BF7"/>
    <w:rsid w:val="00B937B6"/>
    <w:rsid w:val="00C04CD9"/>
    <w:rsid w:val="00D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2021-05-07T12:32:00Z</dcterms:created>
  <dcterms:modified xsi:type="dcterms:W3CDTF">2021-05-07T12:32:00Z</dcterms:modified>
</cp:coreProperties>
</file>