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F4" w:rsidRPr="001B35F4" w:rsidRDefault="001B35F4" w:rsidP="001B35F4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B35F4">
        <w:rPr>
          <w:rFonts w:ascii="Times New Roman" w:eastAsia="Times New Roman" w:hAnsi="Times New Roman" w:cs="Times New Roman"/>
          <w:b/>
          <w:sz w:val="24"/>
          <w:szCs w:val="20"/>
        </w:rPr>
        <w:object w:dxaOrig="5567" w:dyaOrig="4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5pt;height:57.6pt" o:ole="">
            <v:imagedata r:id="rId6" o:title=""/>
          </v:shape>
          <o:OLEObject Type="Embed" ProgID="CorelDRAW.Graphic.9" ShapeID="_x0000_i1025" DrawAspect="Content" ObjectID="_1682931632" r:id="rId7"/>
        </w:object>
      </w:r>
    </w:p>
    <w:p w:rsidR="001B35F4" w:rsidRPr="001B35F4" w:rsidRDefault="001B35F4" w:rsidP="001B35F4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0"/>
        </w:rPr>
      </w:pPr>
      <w:r w:rsidRPr="001B35F4">
        <w:rPr>
          <w:rFonts w:ascii="Times New Roman" w:eastAsia="Times New Roman" w:hAnsi="Times New Roman" w:cs="Times New Roman"/>
          <w:bCs/>
          <w:sz w:val="16"/>
          <w:szCs w:val="20"/>
        </w:rPr>
        <w:t>REPUBLIKA HRVATSKA</w:t>
      </w:r>
    </w:p>
    <w:p w:rsidR="001B35F4" w:rsidRPr="001B35F4" w:rsidRDefault="001B35F4" w:rsidP="001B35F4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0"/>
        </w:rPr>
      </w:pPr>
      <w:r w:rsidRPr="001B35F4">
        <w:rPr>
          <w:rFonts w:ascii="Times New Roman" w:eastAsia="Times New Roman" w:hAnsi="Times New Roman" w:cs="Times New Roman"/>
          <w:bCs/>
          <w:sz w:val="16"/>
          <w:szCs w:val="20"/>
        </w:rPr>
        <w:t>BJELOVARSKO-BILOGORSKA ŽUPANIJA</w:t>
      </w:r>
    </w:p>
    <w:p w:rsidR="001B35F4" w:rsidRPr="001B35F4" w:rsidRDefault="001B35F4" w:rsidP="001B35F4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B35F4">
        <w:rPr>
          <w:rFonts w:ascii="Times New Roman" w:eastAsia="Times New Roman" w:hAnsi="Times New Roman" w:cs="Times New Roman"/>
          <w:b/>
          <w:sz w:val="20"/>
          <w:szCs w:val="20"/>
        </w:rPr>
        <w:t>II. osnovna škola Bjelovar</w:t>
      </w:r>
    </w:p>
    <w:p w:rsidR="001B35F4" w:rsidRPr="001B35F4" w:rsidRDefault="001B35F4" w:rsidP="001B35F4">
      <w:pPr>
        <w:keepNext/>
        <w:spacing w:after="0" w:line="240" w:lineRule="auto"/>
        <w:ind w:right="4484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20"/>
        </w:rPr>
      </w:pPr>
      <w:r w:rsidRPr="001B35F4">
        <w:rPr>
          <w:rFonts w:ascii="Times New Roman" w:eastAsia="Times New Roman" w:hAnsi="Times New Roman" w:cs="Times New Roman"/>
          <w:b/>
          <w:bCs/>
          <w:sz w:val="16"/>
          <w:szCs w:val="20"/>
        </w:rPr>
        <w:t xml:space="preserve">Ivana viteza </w:t>
      </w:r>
      <w:proofErr w:type="spellStart"/>
      <w:r w:rsidRPr="001B35F4">
        <w:rPr>
          <w:rFonts w:ascii="Times New Roman" w:eastAsia="Times New Roman" w:hAnsi="Times New Roman" w:cs="Times New Roman"/>
          <w:b/>
          <w:bCs/>
          <w:sz w:val="16"/>
          <w:szCs w:val="20"/>
        </w:rPr>
        <w:t>Trnskog</w:t>
      </w:r>
      <w:proofErr w:type="spellEnd"/>
      <w:r w:rsidRPr="001B35F4">
        <w:rPr>
          <w:rFonts w:ascii="Times New Roman" w:eastAsia="Times New Roman" w:hAnsi="Times New Roman" w:cs="Times New Roman"/>
          <w:b/>
          <w:bCs/>
          <w:sz w:val="16"/>
          <w:szCs w:val="20"/>
        </w:rPr>
        <w:t xml:space="preserve"> 19</w:t>
      </w:r>
    </w:p>
    <w:p w:rsidR="001B35F4" w:rsidRPr="001B35F4" w:rsidRDefault="001B35F4" w:rsidP="001B35F4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1B35F4">
        <w:rPr>
          <w:rFonts w:ascii="Times New Roman" w:eastAsia="Times New Roman" w:hAnsi="Times New Roman" w:cs="Times New Roman"/>
          <w:sz w:val="16"/>
          <w:szCs w:val="20"/>
        </w:rPr>
        <w:sym w:font="Wingdings" w:char="F028"/>
      </w:r>
      <w:r w:rsidRPr="001B35F4">
        <w:rPr>
          <w:rFonts w:ascii="Times New Roman" w:eastAsia="Times New Roman" w:hAnsi="Times New Roman" w:cs="Times New Roman"/>
          <w:sz w:val="16"/>
          <w:szCs w:val="20"/>
        </w:rPr>
        <w:t xml:space="preserve"> 220 240, 244 728</w:t>
      </w:r>
    </w:p>
    <w:p w:rsidR="001B35F4" w:rsidRPr="001B35F4" w:rsidRDefault="001B35F4" w:rsidP="001B35F4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1B35F4">
        <w:rPr>
          <w:rFonts w:ascii="Times New Roman" w:eastAsia="Times New Roman" w:hAnsi="Times New Roman" w:cs="Times New Roman"/>
          <w:sz w:val="16"/>
          <w:szCs w:val="20"/>
        </w:rPr>
        <w:sym w:font="Wingdings" w:char="F02A"/>
      </w:r>
      <w:r w:rsidRPr="001B35F4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8" w:history="1">
        <w:r w:rsidRPr="001B35F4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</w:rPr>
          <w:t>ured@os-druga-bj.skole.hr</w:t>
        </w:r>
      </w:hyperlink>
    </w:p>
    <w:p w:rsidR="001B35F4" w:rsidRPr="001B35F4" w:rsidRDefault="001B35F4" w:rsidP="001B35F4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1B35F4">
        <w:rPr>
          <w:rFonts w:ascii="Times New Roman" w:eastAsia="Times New Roman" w:hAnsi="Times New Roman" w:cs="Times New Roman"/>
          <w:sz w:val="16"/>
          <w:szCs w:val="20"/>
        </w:rPr>
        <w:t>OIB: 68503362068</w:t>
      </w:r>
    </w:p>
    <w:p w:rsidR="001B35F4" w:rsidRPr="001B35F4" w:rsidRDefault="001B35F4" w:rsidP="001B35F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B35F4" w:rsidRPr="00C26BB1" w:rsidRDefault="001B35F4" w:rsidP="001B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BC2D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112-01/21-03/13</w:t>
      </w:r>
    </w:p>
    <w:p w:rsidR="001B35F4" w:rsidRPr="00C26BB1" w:rsidRDefault="00C26BB1" w:rsidP="001B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URBROJ: 2103-39-01-21</w:t>
      </w:r>
      <w:r w:rsidR="001B35F4" w:rsidRPr="00C26BB1">
        <w:rPr>
          <w:rFonts w:ascii="Times New Roman" w:eastAsia="Times New Roman" w:hAnsi="Times New Roman" w:cs="Times New Roman"/>
          <w:sz w:val="24"/>
          <w:szCs w:val="24"/>
        </w:rPr>
        <w:t>-1</w:t>
      </w:r>
    </w:p>
    <w:p w:rsidR="001B35F4" w:rsidRPr="00C26BB1" w:rsidRDefault="009B018D" w:rsidP="001B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Bjelovaru, 19</w:t>
      </w:r>
      <w:r w:rsidR="007C56E7">
        <w:rPr>
          <w:rFonts w:ascii="Times New Roman" w:eastAsia="Times New Roman" w:hAnsi="Times New Roman" w:cs="Times New Roman"/>
          <w:sz w:val="24"/>
          <w:szCs w:val="24"/>
        </w:rPr>
        <w:t>. svibnja</w:t>
      </w:r>
      <w:r w:rsidR="00C26BB1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1B35F4" w:rsidRPr="00C26BB1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:rsidR="001B35F4" w:rsidRPr="00C26BB1" w:rsidRDefault="001B35F4" w:rsidP="001B35F4">
      <w:pPr>
        <w:spacing w:after="0" w:line="240" w:lineRule="auto"/>
        <w:ind w:left="6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>Web škole/oglasna ploča škole</w:t>
      </w:r>
    </w:p>
    <w:p w:rsidR="001B35F4" w:rsidRPr="00C26BB1" w:rsidRDefault="001B35F4" w:rsidP="001B3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35F4" w:rsidRPr="00C26BB1" w:rsidRDefault="001B35F4" w:rsidP="001B3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>PREDMET :</w:t>
      </w:r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 xml:space="preserve"> Objava natječaja za radno mjesto učitelja/ice razredne nastave </w:t>
      </w:r>
      <w:r w:rsidR="00BC2DAD">
        <w:rPr>
          <w:rFonts w:ascii="Times New Roman" w:eastAsia="Times New Roman" w:hAnsi="Times New Roman" w:cs="Times New Roman"/>
          <w:b/>
          <w:sz w:val="24"/>
          <w:szCs w:val="24"/>
        </w:rPr>
        <w:t>u produženom boravku učenika</w:t>
      </w:r>
    </w:p>
    <w:p w:rsidR="001B35F4" w:rsidRPr="00C26BB1" w:rsidRDefault="001B35F4" w:rsidP="001B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>traži se -</w:t>
      </w:r>
    </w:p>
    <w:p w:rsidR="001B35F4" w:rsidRPr="00C26BB1" w:rsidRDefault="001B35F4" w:rsidP="001B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5F4" w:rsidRPr="00C26BB1" w:rsidRDefault="001B35F4" w:rsidP="001B3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>Poštovani,</w:t>
      </w:r>
    </w:p>
    <w:p w:rsidR="001B35F4" w:rsidRPr="00C26BB1" w:rsidRDefault="001B35F4" w:rsidP="001B3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5F4" w:rsidRPr="00C26BB1" w:rsidRDefault="001B35F4" w:rsidP="001B3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>raspisuje se natječaj za radno mjesto</w:t>
      </w:r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 xml:space="preserve"> učitelja/ice razredne nastave</w:t>
      </w:r>
      <w:r w:rsidR="007C56E7">
        <w:rPr>
          <w:rFonts w:ascii="Times New Roman" w:eastAsia="Times New Roman" w:hAnsi="Times New Roman" w:cs="Times New Roman"/>
          <w:b/>
          <w:sz w:val="24"/>
          <w:szCs w:val="24"/>
        </w:rPr>
        <w:t xml:space="preserve"> u produženom boravku učenika</w:t>
      </w:r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 xml:space="preserve"> na </w:t>
      </w:r>
      <w:r w:rsidR="007C56E7">
        <w:rPr>
          <w:rFonts w:ascii="Times New Roman" w:eastAsia="Times New Roman" w:hAnsi="Times New Roman" w:cs="Times New Roman"/>
          <w:b/>
          <w:sz w:val="24"/>
          <w:szCs w:val="24"/>
        </w:rPr>
        <w:t>ne</w:t>
      </w:r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>određeno puno radno vrijeme od 40 sat</w:t>
      </w:r>
      <w:r w:rsidR="003415BB">
        <w:rPr>
          <w:rFonts w:ascii="Times New Roman" w:eastAsia="Times New Roman" w:hAnsi="Times New Roman" w:cs="Times New Roman"/>
          <w:b/>
          <w:sz w:val="24"/>
          <w:szCs w:val="24"/>
        </w:rPr>
        <w:t>i tjedno odnosno 8 sati dnevno</w:t>
      </w:r>
    </w:p>
    <w:p w:rsidR="001B35F4" w:rsidRPr="00C26BB1" w:rsidRDefault="009B018D" w:rsidP="001B3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Natječaj traje od 19. 05. do 27</w:t>
      </w:r>
      <w:bookmarkStart w:id="0" w:name="_GoBack"/>
      <w:bookmarkEnd w:id="0"/>
      <w:r w:rsidR="00D602F1">
        <w:rPr>
          <w:rFonts w:ascii="Times New Roman" w:eastAsia="Times New Roman" w:hAnsi="Times New Roman" w:cs="Times New Roman"/>
          <w:sz w:val="24"/>
          <w:szCs w:val="24"/>
        </w:rPr>
        <w:t>.05</w:t>
      </w:r>
      <w:r w:rsidR="00C26BB1">
        <w:rPr>
          <w:rFonts w:ascii="Times New Roman" w:eastAsia="Times New Roman" w:hAnsi="Times New Roman" w:cs="Times New Roman"/>
          <w:sz w:val="24"/>
          <w:szCs w:val="24"/>
        </w:rPr>
        <w:t>. 2021</w:t>
      </w:r>
      <w:r w:rsidR="001B35F4" w:rsidRPr="00C26BB1">
        <w:rPr>
          <w:rFonts w:ascii="Times New Roman" w:eastAsia="Times New Roman" w:hAnsi="Times New Roman" w:cs="Times New Roman"/>
          <w:sz w:val="24"/>
          <w:szCs w:val="24"/>
        </w:rPr>
        <w:t xml:space="preserve">. godine. </w:t>
      </w:r>
    </w:p>
    <w:p w:rsidR="001B35F4" w:rsidRPr="00C26BB1" w:rsidRDefault="001B35F4" w:rsidP="001B3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>Posljednji</w:t>
      </w:r>
      <w:r w:rsidR="009B018D">
        <w:rPr>
          <w:rFonts w:ascii="Times New Roman" w:eastAsia="Times New Roman" w:hAnsi="Times New Roman" w:cs="Times New Roman"/>
          <w:sz w:val="24"/>
          <w:szCs w:val="24"/>
        </w:rPr>
        <w:t xml:space="preserve"> dan za podnošenje prijava je 27</w:t>
      </w:r>
      <w:r w:rsidR="00D602F1">
        <w:rPr>
          <w:rFonts w:ascii="Times New Roman" w:eastAsia="Times New Roman" w:hAnsi="Times New Roman" w:cs="Times New Roman"/>
          <w:sz w:val="24"/>
          <w:szCs w:val="24"/>
        </w:rPr>
        <w:t>. svi</w:t>
      </w:r>
      <w:r w:rsidR="007C56E7">
        <w:rPr>
          <w:rFonts w:ascii="Times New Roman" w:eastAsia="Times New Roman" w:hAnsi="Times New Roman" w:cs="Times New Roman"/>
          <w:sz w:val="24"/>
          <w:szCs w:val="24"/>
        </w:rPr>
        <w:t>b</w:t>
      </w:r>
      <w:r w:rsidR="00D602F1">
        <w:rPr>
          <w:rFonts w:ascii="Times New Roman" w:eastAsia="Times New Roman" w:hAnsi="Times New Roman" w:cs="Times New Roman"/>
          <w:sz w:val="24"/>
          <w:szCs w:val="24"/>
        </w:rPr>
        <w:t>nja</w:t>
      </w:r>
      <w:r w:rsidR="00C26BB1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C26BB1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:rsidR="001B35F4" w:rsidRPr="00C26BB1" w:rsidRDefault="001B35F4" w:rsidP="001B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5F4" w:rsidRPr="00C26BB1" w:rsidRDefault="001B35F4" w:rsidP="001B35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>S  poštovanjem,</w:t>
      </w:r>
    </w:p>
    <w:p w:rsidR="001B35F4" w:rsidRPr="00C26BB1" w:rsidRDefault="001B35F4" w:rsidP="001B35F4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>Ravnateljica škole:</w:t>
      </w:r>
    </w:p>
    <w:p w:rsidR="001B35F4" w:rsidRPr="00C26BB1" w:rsidRDefault="00C26BB1" w:rsidP="001B35F4">
      <w:pPr>
        <w:spacing w:after="0" w:line="240" w:lineRule="auto"/>
        <w:ind w:left="1835" w:firstLine="5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1B35F4" w:rsidRPr="00C26BB1">
        <w:rPr>
          <w:rFonts w:ascii="Times New Roman" w:eastAsia="Times New Roman" w:hAnsi="Times New Roman" w:cs="Times New Roman"/>
          <w:b/>
          <w:sz w:val="24"/>
          <w:szCs w:val="24"/>
        </w:rPr>
        <w:t xml:space="preserve"> Ines </w:t>
      </w:r>
      <w:proofErr w:type="spellStart"/>
      <w:r w:rsidR="001B35F4" w:rsidRPr="00C26BB1">
        <w:rPr>
          <w:rFonts w:ascii="Times New Roman" w:eastAsia="Times New Roman" w:hAnsi="Times New Roman" w:cs="Times New Roman"/>
          <w:b/>
          <w:sz w:val="24"/>
          <w:szCs w:val="24"/>
        </w:rPr>
        <w:t>Kapša</w:t>
      </w:r>
      <w:proofErr w:type="spellEnd"/>
      <w:r w:rsidR="001B35F4" w:rsidRPr="00C26BB1">
        <w:rPr>
          <w:rFonts w:ascii="Times New Roman" w:eastAsia="Times New Roman" w:hAnsi="Times New Roman" w:cs="Times New Roman"/>
          <w:b/>
          <w:sz w:val="24"/>
          <w:szCs w:val="24"/>
        </w:rPr>
        <w:t>, prof.</w:t>
      </w:r>
      <w:r w:rsidR="001B35F4" w:rsidRPr="00C26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>Na temelju članka 105. i 107. Zakona o odgoju i obrazovanju u osnovnoj i srednjoj školi (</w:t>
      </w:r>
      <w:proofErr w:type="spellStart"/>
      <w:r w:rsidRPr="00C26BB1">
        <w:rPr>
          <w:rFonts w:ascii="Times New Roman" w:eastAsia="Times New Roman" w:hAnsi="Times New Roman" w:cs="Times New Roman"/>
          <w:sz w:val="24"/>
          <w:szCs w:val="24"/>
        </w:rPr>
        <w:t>Nar.nov</w:t>
      </w:r>
      <w:proofErr w:type="spellEnd"/>
      <w:r w:rsidRPr="00C26BB1">
        <w:rPr>
          <w:rFonts w:ascii="Times New Roman" w:eastAsia="Times New Roman" w:hAnsi="Times New Roman" w:cs="Times New Roman"/>
          <w:sz w:val="24"/>
          <w:szCs w:val="24"/>
        </w:rPr>
        <w:t>. br. 87/08, 86/09, 92/10, 105/10, 90/11, 16/12, 86/12, 126/12, 94/13, 152/14, 07/17, 68/18, 98/19, 64/20), članka 7. Pravilnika o postupku zapošljavanja te procjeni i vrednovanju kandidata za zapošljavanje te članka 9. Pravilnika o radu II. osnovne škole Bjelovar, ravnateljica II. osnovne škole Bjelovar raspisuje</w:t>
      </w:r>
    </w:p>
    <w:p w:rsidR="001B35F4" w:rsidRPr="00C26BB1" w:rsidRDefault="001B35F4" w:rsidP="001B35F4">
      <w:pPr>
        <w:spacing w:after="0" w:line="240" w:lineRule="auto"/>
        <w:ind w:left="96" w:hanging="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5F4" w:rsidRPr="00C26BB1" w:rsidRDefault="001B35F4" w:rsidP="001B35F4">
      <w:pPr>
        <w:spacing w:after="0" w:line="240" w:lineRule="auto"/>
        <w:ind w:left="96" w:hanging="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35F4" w:rsidRPr="00C26BB1" w:rsidRDefault="001B35F4" w:rsidP="001B35F4">
      <w:pPr>
        <w:spacing w:after="0" w:line="240" w:lineRule="auto"/>
        <w:ind w:left="96" w:hanging="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>NATJEČAJ za radno mjesto</w:t>
      </w:r>
    </w:p>
    <w:p w:rsidR="001B35F4" w:rsidRPr="00C26BB1" w:rsidRDefault="001B35F4" w:rsidP="001B35F4">
      <w:pPr>
        <w:spacing w:after="0" w:line="240" w:lineRule="auto"/>
        <w:ind w:left="96" w:hanging="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5F4" w:rsidRPr="00C26BB1" w:rsidRDefault="00C26BB1" w:rsidP="001B35F4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>učitelja/ice razredne nastave</w:t>
      </w:r>
      <w:r w:rsidR="007C56E7">
        <w:rPr>
          <w:rFonts w:ascii="Times New Roman" w:eastAsia="Times New Roman" w:hAnsi="Times New Roman" w:cs="Times New Roman"/>
          <w:b/>
          <w:sz w:val="24"/>
          <w:szCs w:val="24"/>
        </w:rPr>
        <w:t xml:space="preserve"> u produženom boravku učenika</w:t>
      </w:r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>– 1 izvršitelj/</w:t>
      </w:r>
      <w:proofErr w:type="spellStart"/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>ica</w:t>
      </w:r>
      <w:proofErr w:type="spellEnd"/>
      <w:r w:rsidR="001B35F4" w:rsidRPr="00C26BB1">
        <w:rPr>
          <w:rFonts w:ascii="Times New Roman" w:eastAsia="Times New Roman" w:hAnsi="Times New Roman" w:cs="Times New Roman"/>
          <w:b/>
          <w:sz w:val="24"/>
          <w:szCs w:val="24"/>
        </w:rPr>
        <w:t xml:space="preserve"> na </w:t>
      </w:r>
      <w:r w:rsidR="007C56E7">
        <w:rPr>
          <w:rFonts w:ascii="Times New Roman" w:eastAsia="Times New Roman" w:hAnsi="Times New Roman" w:cs="Times New Roman"/>
          <w:b/>
          <w:sz w:val="24"/>
          <w:szCs w:val="24"/>
        </w:rPr>
        <w:t>ne</w:t>
      </w:r>
      <w:r w:rsidR="001B35F4" w:rsidRPr="00C26BB1">
        <w:rPr>
          <w:rFonts w:ascii="Times New Roman" w:eastAsia="Times New Roman" w:hAnsi="Times New Roman" w:cs="Times New Roman"/>
          <w:b/>
          <w:sz w:val="24"/>
          <w:szCs w:val="24"/>
        </w:rPr>
        <w:t xml:space="preserve">određeno puno radno vrijeme od 40 sati tjedno odnosno 8 sati dnevno </w:t>
      </w:r>
    </w:p>
    <w:p w:rsidR="001B35F4" w:rsidRPr="00C26BB1" w:rsidRDefault="001B35F4" w:rsidP="001B35F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>UVJETI</w:t>
      </w:r>
      <w:r w:rsidRPr="00C26BB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sukladno </w:t>
      </w:r>
      <w:r w:rsidRPr="00C26BB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hr-HR"/>
        </w:rPr>
        <w:t>Zakonu o radu (NN br. 93/14 i 127/17, 98/19)</w:t>
      </w:r>
      <w:r w:rsidRPr="00C26BB1">
        <w:rPr>
          <w:rFonts w:ascii="Times New Roman" w:eastAsia="Times New Roman" w:hAnsi="Times New Roman" w:cs="Times New Roman"/>
          <w:sz w:val="24"/>
          <w:szCs w:val="24"/>
        </w:rPr>
        <w:t>, Zakonu o odgoju i obrazovanju u osnovnoj i srednjoj školi (</w:t>
      </w:r>
      <w:proofErr w:type="spellStart"/>
      <w:r w:rsidRPr="00C26BB1">
        <w:rPr>
          <w:rFonts w:ascii="Times New Roman" w:eastAsia="Times New Roman" w:hAnsi="Times New Roman" w:cs="Times New Roman"/>
          <w:sz w:val="24"/>
          <w:szCs w:val="24"/>
        </w:rPr>
        <w:t>Nar.nov</w:t>
      </w:r>
      <w:proofErr w:type="spellEnd"/>
      <w:r w:rsidRPr="00C26BB1">
        <w:rPr>
          <w:rFonts w:ascii="Times New Roman" w:eastAsia="Times New Roman" w:hAnsi="Times New Roman" w:cs="Times New Roman"/>
          <w:sz w:val="24"/>
          <w:szCs w:val="24"/>
        </w:rPr>
        <w:t>. br. 87/08, 86/09, 92/10, 105/10, 90/11, 16/12, 86/12, 126/12, 94/13, 152/14, 07/17, 68/18, 98/19, 64/20), Pravilniku o odgovarajućoj vrsti obrazovanja učitelja i stručnih suradnika u osnovnoj školi (</w:t>
      </w:r>
      <w:proofErr w:type="spellStart"/>
      <w:r w:rsidRPr="00C26BB1">
        <w:rPr>
          <w:rFonts w:ascii="Times New Roman" w:eastAsia="Times New Roman" w:hAnsi="Times New Roman" w:cs="Times New Roman"/>
          <w:sz w:val="24"/>
          <w:szCs w:val="24"/>
        </w:rPr>
        <w:t>Nar.nov</w:t>
      </w:r>
      <w:proofErr w:type="spellEnd"/>
      <w:r w:rsidRPr="00C26BB1">
        <w:rPr>
          <w:rFonts w:ascii="Times New Roman" w:eastAsia="Times New Roman" w:hAnsi="Times New Roman" w:cs="Times New Roman"/>
          <w:sz w:val="24"/>
          <w:szCs w:val="24"/>
        </w:rPr>
        <w:t>. br. 6/19,75/20).</w:t>
      </w: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 xml:space="preserve">Uz opći uvjet za zasnivanje radnog odnosa, sukladno općim propisima o radu, osoba koja zasniva radni odnos u školskoj ustanovi mora ispunjavati i posebne uvjete za zasnivanje </w:t>
      </w:r>
      <w:r w:rsidRPr="00C26B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radnog odnosa. Posebni uvjeti za zasnivanje radnog odnosa su i poznavanje hrvatskog jezika i latiničnog pisma u mjeri koja omogućava izvođenje odgojno-obrazovnog rada, odgovarajuću vrstu i razinu obrazovanja kojom su osobe stručno osposobljene za obavljanje odgojno obrazovnog rada. </w:t>
      </w: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 xml:space="preserve">Rok za podnošenje prijava je 8 (osam) dana od dana objave na mrežnim stranicama Hrvatskog zavoda za zapošljavanje, mrežnim stranicama i oglasnoj ploči škole školske ustanove. </w:t>
      </w: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>Na natječaj se mogu prijaviti osobe oba spola.</w:t>
      </w: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>Mjesto rada: II. osnovna škola Bjelovar</w:t>
      </w:r>
    </w:p>
    <w:p w:rsidR="00C26BB1" w:rsidRPr="00C26BB1" w:rsidRDefault="00C26BB1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 xml:space="preserve">Prijavi je potrebno priložiti: </w:t>
      </w:r>
    </w:p>
    <w:p w:rsidR="00C26BB1" w:rsidRPr="00C26BB1" w:rsidRDefault="001B35F4" w:rsidP="00C26BB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 xml:space="preserve">presliku dokaza o završenom stupnju stručne spreme (diploma), </w:t>
      </w:r>
    </w:p>
    <w:p w:rsidR="00C26BB1" w:rsidRPr="00C26BB1" w:rsidRDefault="007A687E" w:rsidP="00C26BB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dokaz o državljanstvu</w:t>
      </w:r>
      <w:r w:rsidR="001B35F4" w:rsidRPr="00C26B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26BB1" w:rsidRPr="00C26BB1" w:rsidRDefault="001B35F4" w:rsidP="00C26BB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 xml:space="preserve">uvjerenje da nije pod istragom i da se protiv kandidata ne vodi kazneni postupak glede zapreka za zasnivanje radnog odnosa s naznakom roka izdavanja (ne starije od dana raspisivanja natječaja), </w:t>
      </w:r>
    </w:p>
    <w:p w:rsidR="00C26BB1" w:rsidRPr="00C26BB1" w:rsidRDefault="001B35F4" w:rsidP="00C26BB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 xml:space="preserve">vlastoručno potpisanu zamolbu i životopis. </w:t>
      </w:r>
    </w:p>
    <w:p w:rsidR="00C26BB1" w:rsidRDefault="00C26BB1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>Osoba koja se poziva na pravo prednosti pri zapošljavanju, dužna je dostaviti dokaze o istom. Rok prijave je 8 (osam) dana od dana objave natječaja</w:t>
      </w:r>
      <w:r w:rsidRPr="00C26BB1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 xml:space="preserve">Kandidat koje se poziva na pravo prednosti pri zapošljavanju sukladno čl. 102. Zakona o hrvatskim braniteljima iz Domovinskog rata i članovima njihovih obitelji (Nar. nov. br. 121/17, 98/19) ili članka 9. Zakona o profesionalnoj rehabilitaciji i zapošljavanju osoba s invaliditetom (NN 157/13, 152/14, 39/18 i 32/20) dužan je u prijavi na natječaj pozvati se na to pravo i uz prijavu na natječaj pored navedenih isprava priložiti svu propisanu dokumentaciju prema posebnom zakonu te ima prednost u odnosu na ostale kandidate/kinje samo pod jednakim uvjetima.  </w:t>
      </w:r>
      <w:proofErr w:type="spellStart"/>
      <w:r w:rsidRPr="00C26BB1">
        <w:rPr>
          <w:rFonts w:ascii="Times New Roman" w:eastAsia="Times New Roman" w:hAnsi="Times New Roman" w:cs="Times New Roman"/>
          <w:sz w:val="24"/>
          <w:szCs w:val="24"/>
        </w:rPr>
        <w:t>Kadnidat</w:t>
      </w:r>
      <w:proofErr w:type="spellEnd"/>
      <w:r w:rsidRPr="00C26BB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C26BB1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Pr="00C26BB1">
        <w:rPr>
          <w:rFonts w:ascii="Times New Roman" w:eastAsia="Times New Roman" w:hAnsi="Times New Roman" w:cs="Times New Roman"/>
          <w:sz w:val="24"/>
          <w:szCs w:val="24"/>
        </w:rPr>
        <w:t xml:space="preserve"> koji/a se poziva na pravo prednosti pri zapošljavanju na temelju članka 102. Zakona o hrvatskim braniteljima iz Domovinskog rata i članovima njihovih obitelji dužan/a je uz prijavu na natječaj priložiti osim dokaza o ispunjavanju traženih uvjeta i sve potrebne dokaze dostupne na poveznici Ministarstva hrvatskih branitelja: </w:t>
      </w:r>
    </w:p>
    <w:p w:rsidR="001B35F4" w:rsidRPr="00C26BB1" w:rsidRDefault="009B018D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1B35F4" w:rsidRPr="00C26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https://branitelji.gov.hr/UserDocsImages/NG/12%20Prosinac/Zapo%C5%A1ljavanje/POPIS%20DOKAZA%20ZA%20OSTVARIVANJE%20PRAVA%20PRI%20ZAPO%C5%A0LJAVANJU.pdf</w:t>
        </w:r>
      </w:hyperlink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>Isprave se prilažu u neovjerenoj preslici, a izabrani kandidat obvezan je prije zapošljavanja predočiti dokumente u izvorniku ili preslici ovjerenoj od strane javnog bilježnika.</w:t>
      </w: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color w:val="000000"/>
          <w:sz w:val="24"/>
          <w:szCs w:val="24"/>
        </w:rPr>
        <w:t>Nepotpune prijave, odnosno prijave koje ne sadrže tražene podatke i priloge, kao i prijave koje pristignu izvan roka, neće se razmatrati, a osobe koje podnesu takve prijave neće se smatrati kandidatima prijavljenim na natječaj. Škola ne obavještava osobu  o razlozima zašto se ne smatra kandidatom natječaja.</w:t>
      </w: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26BB1">
        <w:rPr>
          <w:rFonts w:ascii="Times New Roman" w:eastAsia="Times New Roman" w:hAnsi="Times New Roman" w:cs="Times New Roman"/>
          <w:color w:val="000000"/>
          <w:sz w:val="24"/>
          <w:szCs w:val="24"/>
        </w:rPr>
        <w:t>Kandidati koji su pravodobno dostavili potpunu prijavu sa svim prilozima odnosno ispravama i ispunjavaju uvjete natječaja dužni su pristupiti procjeni odnosno testiranju prema odredbama Pravilnika o postupku zapošljavanja te procjeni i vrednov</w:t>
      </w:r>
      <w:r w:rsidR="00C2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anju kandidata za zapošljavanje: </w:t>
      </w:r>
      <w:r w:rsidRPr="00C26B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http://www.os-druga-bj.skole.hr/upload/os-druga bj/images/static3/1927/attachment/Pravilnik_o_nacinu_i_postupku_zaposljavanja_te_vrednovanju_kandidata_-_21.06.2019.pdf</w:t>
      </w:r>
    </w:p>
    <w:p w:rsidR="00C26BB1" w:rsidRDefault="00C26BB1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BB1" w:rsidRDefault="00C26BB1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BB1" w:rsidRDefault="00C26BB1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BB1" w:rsidRDefault="00C26BB1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Predmet testiranja biti će metodika rada u razrednoj nastavi</w:t>
      </w:r>
      <w:r w:rsidR="007A687E">
        <w:rPr>
          <w:rFonts w:ascii="Times New Roman" w:eastAsia="Times New Roman" w:hAnsi="Times New Roman" w:cs="Times New Roman"/>
          <w:color w:val="000000"/>
          <w:sz w:val="24"/>
          <w:szCs w:val="24"/>
        </w:rPr>
        <w:t>, poznavanje poslova radnog mjesta</w:t>
      </w:r>
      <w:r w:rsidRPr="00C2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 poznavanje i primjena u radu niže navedenih propisa: </w:t>
      </w:r>
    </w:p>
    <w:p w:rsidR="00C26BB1" w:rsidRPr="00674D30" w:rsidRDefault="001B35F4" w:rsidP="00C26BB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Zakon o odgoju i obrazovanju u osnovnoj i srednjoj školi </w:t>
      </w:r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(</w:t>
      </w:r>
      <w:hyperlink r:id="rId10" w:history="1">
        <w:r w:rsidRPr="00C26BB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87/08</w:t>
        </w:r>
      </w:hyperlink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1" w:history="1">
        <w:r w:rsidRPr="00C26BB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86/09</w:t>
        </w:r>
      </w:hyperlink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2" w:history="1">
        <w:r w:rsidRPr="00C26BB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92/10</w:t>
        </w:r>
      </w:hyperlink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3" w:history="1">
        <w:r w:rsidRPr="00C26BB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105/10</w:t>
        </w:r>
      </w:hyperlink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4" w:history="1">
        <w:r w:rsidRPr="00C26BB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90/11</w:t>
        </w:r>
      </w:hyperlink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5" w:history="1">
        <w:r w:rsidRPr="00C26BB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5/12</w:t>
        </w:r>
      </w:hyperlink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6" w:history="1">
        <w:r w:rsidRPr="00C26BB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16/12</w:t>
        </w:r>
      </w:hyperlink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7" w:history="1">
        <w:r w:rsidRPr="00C26BB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86/12</w:t>
        </w:r>
      </w:hyperlink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8" w:history="1">
        <w:r w:rsidRPr="00C26BB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126/12</w:t>
        </w:r>
      </w:hyperlink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9" w:history="1">
        <w:r w:rsidRPr="00C26BB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94/13</w:t>
        </w:r>
      </w:hyperlink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20" w:history="1">
        <w:r w:rsidRPr="00C26BB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152/14</w:t>
        </w:r>
      </w:hyperlink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21" w:history="1">
        <w:r w:rsidRPr="00C26BB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07/17</w:t>
        </w:r>
      </w:hyperlink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22" w:tgtFrame="_blank" w:history="1">
        <w:r w:rsidRPr="00C26BB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68/18</w:t>
        </w:r>
      </w:hyperlink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23" w:tgtFrame="_blank" w:history="1">
        <w:r w:rsidRPr="00C26BB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98/19</w:t>
        </w:r>
      </w:hyperlink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24" w:history="1">
        <w:r w:rsidRPr="00C26BB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64/20</w:t>
        </w:r>
      </w:hyperlink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)</w:t>
      </w:r>
      <w:r w:rsid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</w:t>
      </w:r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74D30" w:rsidRPr="00C26BB1" w:rsidRDefault="00674D30" w:rsidP="00C26BB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Pravilnik o provedbi i organizaciji produženog boravka u osnovnoj školi (NN 62/2019),</w:t>
      </w:r>
    </w:p>
    <w:p w:rsidR="00C26BB1" w:rsidRDefault="001B35F4" w:rsidP="00C26BB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Pravilnik</w:t>
      </w:r>
      <w:r w:rsidRPr="00C2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načinima, postupcima i elementima vrednovanja učenika u osnovnoj i srednjoj školi (NN 112/10, 82/19,43/20), </w:t>
      </w:r>
    </w:p>
    <w:p w:rsidR="00C26BB1" w:rsidRDefault="001B35F4" w:rsidP="00C26BB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Pravilnik o osnovnoškolskom i srednjoškolskom odgoju i obrazovanju učenika s teškoćama u razvoju (NN 24/15), </w:t>
      </w:r>
    </w:p>
    <w:p w:rsidR="001B35F4" w:rsidRDefault="001B35F4" w:rsidP="00C26BB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color w:val="000000"/>
          <w:sz w:val="24"/>
          <w:szCs w:val="24"/>
        </w:rPr>
        <w:t>Pravilnik o kriterijima za izricanje pe</w:t>
      </w:r>
      <w:r w:rsidR="00674D30">
        <w:rPr>
          <w:rFonts w:ascii="Times New Roman" w:eastAsia="Times New Roman" w:hAnsi="Times New Roman" w:cs="Times New Roman"/>
          <w:color w:val="000000"/>
          <w:sz w:val="24"/>
          <w:szCs w:val="24"/>
        </w:rPr>
        <w:t>dagoških mjera (NN 94/15, 3/17),</w:t>
      </w:r>
    </w:p>
    <w:p w:rsidR="00674D30" w:rsidRPr="00C26BB1" w:rsidRDefault="00674D30" w:rsidP="00C26BB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DB8">
        <w:rPr>
          <w:rFonts w:ascii="Times New Roman" w:eastAsia="Times New Roman" w:hAnsi="Times New Roman" w:cs="Times New Roman"/>
          <w:color w:val="000000"/>
          <w:sz w:val="24"/>
          <w:szCs w:val="24"/>
        </w:rPr>
        <w:t>Pravilnik o načinu postupanja odgojno obrazovnih radnika školskih ustanova u poduzimanju mjera zaštite prava učenika te prijave svakog kršenja tih prava nadležnim tijelima (NN 132/13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26BB1" w:rsidRDefault="00C26BB1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color w:val="000000"/>
          <w:sz w:val="24"/>
          <w:szCs w:val="24"/>
        </w:rPr>
        <w:t>Obavijest o datumu i vremenu procjene biti će istaknuta na internetskoj stranici Škole pod rubrikom „Natječaji“.</w:t>
      </w: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>Svaki kandidat prijavom na natječaj i dostavom dokumentacije daje privolu za obradu osobnih podataka navedenih u svim dostavljenim prilozima, odnosno ispravama, a u svrhu provedbe natječajnog postupka i zasnivanja radnog odnosa</w:t>
      </w:r>
      <w:r w:rsidRPr="00C26BB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A687E" w:rsidRDefault="007A687E" w:rsidP="001B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5F4" w:rsidRPr="00C26BB1" w:rsidRDefault="001B35F4" w:rsidP="001B3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 xml:space="preserve">Prijave se </w:t>
      </w:r>
      <w:r w:rsidR="00D602F1">
        <w:rPr>
          <w:rFonts w:ascii="Times New Roman" w:eastAsia="Times New Roman" w:hAnsi="Times New Roman" w:cs="Times New Roman"/>
          <w:sz w:val="24"/>
          <w:szCs w:val="24"/>
        </w:rPr>
        <w:t xml:space="preserve">podnose osobno ili </w:t>
      </w:r>
      <w:r w:rsidRPr="00C26BB1">
        <w:rPr>
          <w:rFonts w:ascii="Times New Roman" w:eastAsia="Times New Roman" w:hAnsi="Times New Roman" w:cs="Times New Roman"/>
          <w:sz w:val="24"/>
          <w:szCs w:val="24"/>
        </w:rPr>
        <w:t xml:space="preserve">šalju na adresu škole:   </w:t>
      </w:r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>II. osnovna šk</w:t>
      </w:r>
      <w:r w:rsidR="00C26BB1">
        <w:rPr>
          <w:rFonts w:ascii="Times New Roman" w:eastAsia="Times New Roman" w:hAnsi="Times New Roman" w:cs="Times New Roman"/>
          <w:b/>
          <w:sz w:val="24"/>
          <w:szCs w:val="24"/>
        </w:rPr>
        <w:t xml:space="preserve">ola Bjelovar, I. V. </w:t>
      </w:r>
      <w:proofErr w:type="spellStart"/>
      <w:r w:rsidR="00C26BB1">
        <w:rPr>
          <w:rFonts w:ascii="Times New Roman" w:eastAsia="Times New Roman" w:hAnsi="Times New Roman" w:cs="Times New Roman"/>
          <w:b/>
          <w:sz w:val="24"/>
          <w:szCs w:val="24"/>
        </w:rPr>
        <w:t>Trnskog</w:t>
      </w:r>
      <w:proofErr w:type="spellEnd"/>
      <w:r w:rsidR="00C26BB1">
        <w:rPr>
          <w:rFonts w:ascii="Times New Roman" w:eastAsia="Times New Roman" w:hAnsi="Times New Roman" w:cs="Times New Roman"/>
          <w:b/>
          <w:sz w:val="24"/>
          <w:szCs w:val="24"/>
        </w:rPr>
        <w:t xml:space="preserve"> 19,</w:t>
      </w:r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 xml:space="preserve"> 43 000, Bjelovar,  S naznakom  - za natječaj za učitelja/</w:t>
      </w:r>
      <w:proofErr w:type="spellStart"/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>icu</w:t>
      </w:r>
      <w:proofErr w:type="spellEnd"/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 xml:space="preserve"> razredne nastave</w:t>
      </w:r>
      <w:r w:rsidR="007A687E">
        <w:rPr>
          <w:rFonts w:ascii="Times New Roman" w:eastAsia="Times New Roman" w:hAnsi="Times New Roman" w:cs="Times New Roman"/>
          <w:b/>
          <w:sz w:val="24"/>
          <w:szCs w:val="24"/>
        </w:rPr>
        <w:t xml:space="preserve"> u produženom boravku učenika</w:t>
      </w:r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</w:p>
    <w:p w:rsidR="00C26BB1" w:rsidRDefault="00C26BB1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>O rezultatima natječaja kandidati će biti obaviješteni u zakonskom roku putem web stranice škole, u rubrici „Natječaji“ u roku od 8 dana od dana sklapanja ugovora s odabranim kandidatom.</w:t>
      </w: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5F4" w:rsidRPr="001B35F4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5F4" w:rsidRPr="001B35F4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5F4" w:rsidRPr="001B35F4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5F4" w:rsidRPr="001B35F4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256" w:rsidRDefault="009B018D"/>
    <w:sectPr w:rsidR="00ED5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3FFE"/>
    <w:multiLevelType w:val="hybridMultilevel"/>
    <w:tmpl w:val="093A765A"/>
    <w:lvl w:ilvl="0" w:tplc="21D8CD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9C41E85"/>
    <w:multiLevelType w:val="hybridMultilevel"/>
    <w:tmpl w:val="A58432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757E0"/>
    <w:multiLevelType w:val="hybridMultilevel"/>
    <w:tmpl w:val="2C481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B636A"/>
    <w:multiLevelType w:val="hybridMultilevel"/>
    <w:tmpl w:val="56B854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F4"/>
    <w:rsid w:val="000E24CE"/>
    <w:rsid w:val="001B35F4"/>
    <w:rsid w:val="0021774D"/>
    <w:rsid w:val="003415BB"/>
    <w:rsid w:val="004E5062"/>
    <w:rsid w:val="00674D30"/>
    <w:rsid w:val="006C4ACA"/>
    <w:rsid w:val="007A4F88"/>
    <w:rsid w:val="007A687E"/>
    <w:rsid w:val="007C56E7"/>
    <w:rsid w:val="009B018D"/>
    <w:rsid w:val="00A71FB4"/>
    <w:rsid w:val="00BC2DAD"/>
    <w:rsid w:val="00C26BB1"/>
    <w:rsid w:val="00D56F0E"/>
    <w:rsid w:val="00D602F1"/>
    <w:rsid w:val="00F6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6B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6B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ruga-bj.skole.hr" TargetMode="External"/><Relationship Id="rId13" Type="http://schemas.openxmlformats.org/officeDocument/2006/relationships/hyperlink" Target="https://www.zakon.hr/cms.htm?id=69" TargetMode="External"/><Relationship Id="rId18" Type="http://schemas.openxmlformats.org/officeDocument/2006/relationships/hyperlink" Target="https://www.zakon.hr/cms.htm?id=182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zakon.hr/cms.htm?id=17751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www.zakon.hr/cms.htm?id=68" TargetMode="External"/><Relationship Id="rId17" Type="http://schemas.openxmlformats.org/officeDocument/2006/relationships/hyperlink" Target="https://www.zakon.hr/cms.htm?id=7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72" TargetMode="External"/><Relationship Id="rId20" Type="http://schemas.openxmlformats.org/officeDocument/2006/relationships/hyperlink" Target="https://www.zakon.hr/cms.htm?id=167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www.zakon.hr/cms.htm?id=67" TargetMode="External"/><Relationship Id="rId24" Type="http://schemas.openxmlformats.org/officeDocument/2006/relationships/hyperlink" Target="https://www.zakon.hr/cms.htm?id=446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71" TargetMode="External"/><Relationship Id="rId23" Type="http://schemas.openxmlformats.org/officeDocument/2006/relationships/hyperlink" Target="https://www.zakon.hr/cms.htm?id=40815" TargetMode="External"/><Relationship Id="rId10" Type="http://schemas.openxmlformats.org/officeDocument/2006/relationships/hyperlink" Target="https://www.zakon.hr/cms.htm?id=66" TargetMode="External"/><Relationship Id="rId19" Type="http://schemas.openxmlformats.org/officeDocument/2006/relationships/hyperlink" Target="https://www.zakon.hr/cms.htm?id=4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4" Type="http://schemas.openxmlformats.org/officeDocument/2006/relationships/hyperlink" Target="https://www.zakon.hr/cms.htm?id=70" TargetMode="External"/><Relationship Id="rId22" Type="http://schemas.openxmlformats.org/officeDocument/2006/relationships/hyperlink" Target="https://www.zakon.hr/cms.htm?id=3127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5</cp:revision>
  <cp:lastPrinted>2021-04-30T10:14:00Z</cp:lastPrinted>
  <dcterms:created xsi:type="dcterms:W3CDTF">2021-05-18T09:50:00Z</dcterms:created>
  <dcterms:modified xsi:type="dcterms:W3CDTF">2021-05-19T10:14:00Z</dcterms:modified>
</cp:coreProperties>
</file>